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6C004E" w:rsidP="006C004E">
            <w:pPr>
              <w:jc w:val="center"/>
              <w:rPr>
                <w:w w:val="90"/>
              </w:rPr>
            </w:pPr>
            <w:r>
              <w:rPr>
                <w:rFonts w:hint="eastAsia"/>
              </w:rPr>
              <w:t>PL027</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6C004E" w:rsidP="00A724E5">
            <w:pPr>
              <w:jc w:val="center"/>
            </w:pPr>
            <w:r>
              <w:rPr>
                <w:rFonts w:hint="eastAsia"/>
              </w:rP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6C004E" w:rsidP="006C004E">
            <w:pPr>
              <w:jc w:val="center"/>
              <w:rPr>
                <w:color w:val="00B050"/>
              </w:rPr>
            </w:pPr>
            <w:r>
              <w:rPr>
                <w:rFonts w:hint="eastAsia"/>
                <w:color w:val="00B050"/>
              </w:rPr>
              <w:t>1</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C004E" w:rsidP="0041688F">
            <w:pPr>
              <w:jc w:val="center"/>
              <w:rPr>
                <w:color w:val="00B050"/>
              </w:rPr>
            </w:pPr>
            <w:r>
              <w:rPr>
                <w:rFonts w:ascii="楷体_GB2312" w:eastAsia="楷体_GB2312" w:hAnsi="宋体" w:cs="宋体" w:hint="eastAsia"/>
                <w:sz w:val="24"/>
              </w:rPr>
              <w:t>园艺与文化</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C004E" w:rsidP="0041688F">
            <w:pPr>
              <w:jc w:val="center"/>
              <w:rPr>
                <w:color w:val="00B050"/>
              </w:rPr>
            </w:pPr>
            <w:r>
              <w:rPr>
                <w:rFonts w:eastAsia="楷体"/>
                <w:sz w:val="24"/>
              </w:rPr>
              <w:t>Horticulture and Culture</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6C004E" w:rsidP="00823ACC">
            <w:pPr>
              <w:jc w:val="center"/>
              <w:rPr>
                <w:color w:val="00B050"/>
              </w:rPr>
            </w:pPr>
            <w:r>
              <w:rPr>
                <w:rFonts w:ascii="楷体_GB2312" w:eastAsia="楷体_GB2312" w:hAnsi="宋体" w:cs="宋体" w:hint="eastAsia"/>
                <w:sz w:val="24"/>
              </w:rPr>
              <w:t>公共选修课</w:t>
            </w:r>
          </w:p>
        </w:tc>
      </w:tr>
      <w:tr w:rsidR="006C004E" w:rsidTr="00686943">
        <w:tc>
          <w:tcPr>
            <w:tcW w:w="2406" w:type="dxa"/>
            <w:vAlign w:val="center"/>
          </w:tcPr>
          <w:p w:rsidR="006C004E" w:rsidRDefault="006C004E" w:rsidP="006C004E">
            <w:pPr>
              <w:jc w:val="center"/>
            </w:pPr>
            <w:r>
              <w:rPr>
                <w:rFonts w:hint="eastAsia"/>
              </w:rPr>
              <w:t>授课对象</w:t>
            </w:r>
          </w:p>
          <w:p w:rsidR="006C004E" w:rsidRDefault="006C004E" w:rsidP="006C004E">
            <w:pPr>
              <w:jc w:val="center"/>
            </w:pPr>
            <w:r>
              <w:rPr>
                <w:rFonts w:hint="eastAsia"/>
              </w:rPr>
              <w:t>（</w:t>
            </w:r>
            <w:r>
              <w:rPr>
                <w:rFonts w:hint="eastAsia"/>
              </w:rPr>
              <w:t>Target Audience</w:t>
            </w:r>
            <w:r>
              <w:rPr>
                <w:rFonts w:hint="eastAsia"/>
              </w:rPr>
              <w:t>）</w:t>
            </w:r>
          </w:p>
        </w:tc>
        <w:tc>
          <w:tcPr>
            <w:tcW w:w="7518" w:type="dxa"/>
            <w:gridSpan w:val="7"/>
            <w:vAlign w:val="center"/>
          </w:tcPr>
          <w:p w:rsidR="006C004E" w:rsidRDefault="006C004E" w:rsidP="006C004E">
            <w:pPr>
              <w:jc w:val="center"/>
            </w:pPr>
            <w:r>
              <w:rPr>
                <w:rFonts w:ascii="楷体_GB2312" w:eastAsia="楷体_GB2312" w:hAnsi="宋体" w:cs="宋体" w:hint="eastAsia"/>
                <w:sz w:val="24"/>
              </w:rPr>
              <w:t>全校各专业学生</w:t>
            </w:r>
          </w:p>
        </w:tc>
      </w:tr>
      <w:tr w:rsidR="006C004E" w:rsidTr="00686943">
        <w:tc>
          <w:tcPr>
            <w:tcW w:w="2406" w:type="dxa"/>
            <w:vAlign w:val="center"/>
          </w:tcPr>
          <w:p w:rsidR="006C004E" w:rsidRDefault="006C004E" w:rsidP="006C004E">
            <w:pPr>
              <w:jc w:val="center"/>
            </w:pPr>
            <w:r>
              <w:rPr>
                <w:rFonts w:hint="eastAsia"/>
              </w:rPr>
              <w:t>授课语言</w:t>
            </w:r>
          </w:p>
          <w:p w:rsidR="006C004E" w:rsidRPr="001D0BF5" w:rsidRDefault="006C004E" w:rsidP="006C004E">
            <w:pPr>
              <w:jc w:val="left"/>
            </w:pPr>
            <w:r>
              <w:rPr>
                <w:rFonts w:hint="eastAsia"/>
              </w:rPr>
              <w:t>(Language of Instruction)</w:t>
            </w:r>
          </w:p>
        </w:tc>
        <w:tc>
          <w:tcPr>
            <w:tcW w:w="7518" w:type="dxa"/>
            <w:gridSpan w:val="7"/>
            <w:vAlign w:val="center"/>
          </w:tcPr>
          <w:p w:rsidR="006C004E" w:rsidRDefault="006C004E" w:rsidP="006C004E">
            <w:pPr>
              <w:jc w:val="center"/>
            </w:pPr>
            <w:r>
              <w:rPr>
                <w:rFonts w:hint="eastAsia"/>
              </w:rPr>
              <w:t>中文</w:t>
            </w:r>
          </w:p>
        </w:tc>
      </w:tr>
      <w:tr w:rsidR="006C004E" w:rsidTr="00686943">
        <w:tc>
          <w:tcPr>
            <w:tcW w:w="2406" w:type="dxa"/>
            <w:vAlign w:val="center"/>
          </w:tcPr>
          <w:p w:rsidR="006C004E" w:rsidRDefault="006C004E" w:rsidP="006C004E">
            <w:pPr>
              <w:jc w:val="center"/>
            </w:pPr>
            <w:r w:rsidRPr="00565461">
              <w:rPr>
                <w:rFonts w:hint="eastAsia"/>
                <w:color w:val="FF0000"/>
              </w:rPr>
              <w:t>*</w:t>
            </w:r>
            <w:r>
              <w:rPr>
                <w:rFonts w:hint="eastAsia"/>
              </w:rPr>
              <w:t>开课院系</w:t>
            </w:r>
          </w:p>
          <w:p w:rsidR="006C004E" w:rsidRDefault="006C004E" w:rsidP="006C004E">
            <w:pPr>
              <w:jc w:val="center"/>
            </w:pPr>
            <w:r>
              <w:rPr>
                <w:rFonts w:hint="eastAsia"/>
              </w:rPr>
              <w:t>（</w:t>
            </w:r>
            <w:r>
              <w:rPr>
                <w:rFonts w:hint="eastAsia"/>
              </w:rPr>
              <w:t>School</w:t>
            </w:r>
            <w:r>
              <w:rPr>
                <w:rFonts w:hint="eastAsia"/>
              </w:rPr>
              <w:t>）</w:t>
            </w:r>
          </w:p>
        </w:tc>
        <w:tc>
          <w:tcPr>
            <w:tcW w:w="7518" w:type="dxa"/>
            <w:gridSpan w:val="7"/>
            <w:vAlign w:val="center"/>
          </w:tcPr>
          <w:p w:rsidR="006C004E" w:rsidRDefault="006C004E" w:rsidP="006C004E">
            <w:pPr>
              <w:jc w:val="center"/>
            </w:pPr>
            <w:r>
              <w:rPr>
                <w:rFonts w:ascii="楷体_GB2312" w:eastAsia="楷体_GB2312" w:hAnsi="宋体" w:cs="宋体" w:hint="eastAsia"/>
                <w:sz w:val="24"/>
              </w:rPr>
              <w:t>农业与生物学院</w:t>
            </w:r>
          </w:p>
        </w:tc>
      </w:tr>
      <w:tr w:rsidR="006C004E" w:rsidTr="00686943">
        <w:tc>
          <w:tcPr>
            <w:tcW w:w="2406" w:type="dxa"/>
            <w:vAlign w:val="center"/>
          </w:tcPr>
          <w:p w:rsidR="006C004E" w:rsidRDefault="006C004E" w:rsidP="006C004E">
            <w:pPr>
              <w:jc w:val="center"/>
            </w:pPr>
            <w:r>
              <w:rPr>
                <w:rFonts w:hint="eastAsia"/>
              </w:rPr>
              <w:t>先修课程</w:t>
            </w:r>
          </w:p>
          <w:p w:rsidR="006C004E" w:rsidRDefault="006C004E" w:rsidP="006C004E">
            <w:pPr>
              <w:jc w:val="center"/>
            </w:pPr>
            <w:r>
              <w:rPr>
                <w:rFonts w:hint="eastAsia"/>
              </w:rPr>
              <w:t>（</w:t>
            </w:r>
            <w:r w:rsidRPr="00D22BA3">
              <w:rPr>
                <w:rFonts w:hint="eastAsia"/>
              </w:rPr>
              <w:t>Prerequisite</w:t>
            </w:r>
            <w:r>
              <w:rPr>
                <w:rFonts w:hint="eastAsia"/>
              </w:rPr>
              <w:t>）</w:t>
            </w:r>
          </w:p>
        </w:tc>
        <w:tc>
          <w:tcPr>
            <w:tcW w:w="7518" w:type="dxa"/>
            <w:gridSpan w:val="7"/>
            <w:vAlign w:val="center"/>
          </w:tcPr>
          <w:p w:rsidR="006C004E" w:rsidRDefault="006C004E" w:rsidP="006C004E">
            <w:pPr>
              <w:jc w:val="center"/>
            </w:pPr>
            <w:r>
              <w:rPr>
                <w:rFonts w:hint="eastAsia"/>
              </w:rPr>
              <w:t>无</w:t>
            </w:r>
          </w:p>
        </w:tc>
      </w:tr>
      <w:tr w:rsidR="006C004E" w:rsidTr="00686943">
        <w:trPr>
          <w:gridAfter w:val="1"/>
          <w:wAfter w:w="10" w:type="dxa"/>
        </w:trPr>
        <w:tc>
          <w:tcPr>
            <w:tcW w:w="2406" w:type="dxa"/>
            <w:vAlign w:val="center"/>
          </w:tcPr>
          <w:p w:rsidR="006C004E" w:rsidRDefault="006C004E" w:rsidP="006C004E">
            <w:pPr>
              <w:jc w:val="center"/>
            </w:pPr>
            <w:r>
              <w:rPr>
                <w:rFonts w:hint="eastAsia"/>
              </w:rPr>
              <w:t>授课教师</w:t>
            </w:r>
          </w:p>
          <w:p w:rsidR="006C004E" w:rsidRDefault="006C004E" w:rsidP="006C004E">
            <w:pPr>
              <w:jc w:val="center"/>
            </w:pPr>
            <w:r>
              <w:rPr>
                <w:rFonts w:hint="eastAsia"/>
              </w:rPr>
              <w:t>（</w:t>
            </w:r>
            <w:r>
              <w:rPr>
                <w:rFonts w:hint="eastAsia"/>
              </w:rPr>
              <w:t>Instructor</w:t>
            </w:r>
            <w:r>
              <w:rPr>
                <w:rFonts w:hint="eastAsia"/>
              </w:rPr>
              <w:t>）</w:t>
            </w:r>
          </w:p>
        </w:tc>
        <w:tc>
          <w:tcPr>
            <w:tcW w:w="2780" w:type="dxa"/>
            <w:gridSpan w:val="2"/>
            <w:vAlign w:val="center"/>
          </w:tcPr>
          <w:p w:rsidR="006C004E" w:rsidRDefault="006C004E" w:rsidP="006C004E">
            <w:pPr>
              <w:jc w:val="center"/>
            </w:pPr>
            <w:r>
              <w:rPr>
                <w:rFonts w:hint="eastAsia"/>
              </w:rPr>
              <w:t>常丽英</w:t>
            </w:r>
          </w:p>
        </w:tc>
        <w:tc>
          <w:tcPr>
            <w:tcW w:w="2095" w:type="dxa"/>
            <w:gridSpan w:val="2"/>
            <w:vAlign w:val="center"/>
          </w:tcPr>
          <w:p w:rsidR="006C004E" w:rsidRDefault="006C004E" w:rsidP="006C004E">
            <w:pPr>
              <w:jc w:val="center"/>
            </w:pPr>
            <w:r>
              <w:rPr>
                <w:rFonts w:hint="eastAsia"/>
              </w:rPr>
              <w:t>课程网址</w:t>
            </w:r>
          </w:p>
          <w:p w:rsidR="006C004E" w:rsidRDefault="006C004E" w:rsidP="006C004E">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6C004E" w:rsidRPr="0074127F" w:rsidRDefault="006C004E" w:rsidP="006C004E">
            <w:pPr>
              <w:jc w:val="center"/>
              <w:rPr>
                <w:rFonts w:hint="eastAsia"/>
                <w:color w:val="00B050"/>
              </w:rPr>
            </w:pPr>
            <w:r>
              <w:rPr>
                <w:color w:val="00B050"/>
              </w:rPr>
              <w:t>无</w:t>
            </w:r>
          </w:p>
        </w:tc>
      </w:tr>
      <w:tr w:rsidR="006C004E" w:rsidTr="00686943">
        <w:trPr>
          <w:trHeight w:val="1728"/>
        </w:trPr>
        <w:tc>
          <w:tcPr>
            <w:tcW w:w="2406" w:type="dxa"/>
            <w:vAlign w:val="center"/>
          </w:tcPr>
          <w:p w:rsidR="006C004E" w:rsidRPr="001D0BF5" w:rsidRDefault="006C004E" w:rsidP="006C004E">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6C004E" w:rsidRPr="001D0BF5" w:rsidRDefault="006C6706" w:rsidP="006C6706">
            <w:pPr>
              <w:spacing w:beforeLines="50" w:before="156" w:line="360" w:lineRule="auto"/>
              <w:ind w:firstLineChars="200" w:firstLine="480"/>
            </w:pPr>
            <w:r>
              <w:rPr>
                <w:rFonts w:ascii="楷体_GB2312" w:eastAsia="楷体_GB2312" w:hint="eastAsia"/>
                <w:sz w:val="24"/>
              </w:rPr>
              <w:t>《园艺与文化》课程，</w:t>
            </w:r>
            <w:r w:rsidRPr="006C6706">
              <w:rPr>
                <w:rFonts w:ascii="楷体_GB2312" w:eastAsia="楷体_GB2312" w:hint="eastAsia"/>
                <w:sz w:val="24"/>
              </w:rPr>
              <w:t>是按照交大本科生教育目标而设置的公共选修课程</w:t>
            </w:r>
            <w:r>
              <w:rPr>
                <w:rFonts w:ascii="楷体_GB2312" w:eastAsia="楷体_GB2312" w:hint="eastAsia"/>
                <w:sz w:val="24"/>
              </w:rPr>
              <w:t>。课程以“文化教育”为主线，通过介绍园艺文化的概念、内涵与实例，在让学生掌握蔬菜文化、水果文化、花卉文化、茶文化、咖啡文化、竹文化等知识的基础上，学习园艺在文化上的体现形式和作用，中国传统和现代园艺文化，东西方在园艺文化上的差异和融合，学习园艺文化的一个新兴应用途径—园艺疗法等。通过该课程学习，使学生认识与日常生活密切相关的园艺文化的内涵、作用和意义，加深学生对东西方文化的领悟和理解，丰富学生的文化知识，提升个人素养，促进综合素质的全面发展。</w:t>
            </w:r>
          </w:p>
        </w:tc>
      </w:tr>
      <w:tr w:rsidR="006C004E" w:rsidTr="00AE6C69">
        <w:trPr>
          <w:trHeight w:val="1633"/>
        </w:trPr>
        <w:tc>
          <w:tcPr>
            <w:tcW w:w="2406" w:type="dxa"/>
            <w:tcBorders>
              <w:bottom w:val="single" w:sz="4" w:space="0" w:color="auto"/>
            </w:tcBorders>
            <w:vAlign w:val="center"/>
          </w:tcPr>
          <w:p w:rsidR="006C004E" w:rsidRPr="001D0BF5" w:rsidRDefault="006C004E" w:rsidP="006C004E">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6C004E" w:rsidRPr="001D0BF5" w:rsidRDefault="006C6706" w:rsidP="006C6706">
            <w:pPr>
              <w:spacing w:line="276" w:lineRule="auto"/>
              <w:ind w:firstLineChars="200" w:firstLine="480"/>
            </w:pPr>
            <w:r>
              <w:rPr>
                <w:rFonts w:eastAsia="楷体_GB2312"/>
                <w:sz w:val="24"/>
              </w:rPr>
              <w:t>Cultural education will be as the main line of this course</w:t>
            </w:r>
            <w:r>
              <w:rPr>
                <w:rFonts w:eastAsia="楷体_GB2312"/>
                <w:sz w:val="24"/>
              </w:rPr>
              <w:t>《</w:t>
            </w:r>
            <w:r>
              <w:rPr>
                <w:rFonts w:eastAsia="楷体_GB2312"/>
                <w:sz w:val="24"/>
              </w:rPr>
              <w:t>Horticulture and Culture</w:t>
            </w:r>
            <w:r>
              <w:rPr>
                <w:rFonts w:eastAsia="楷体_GB2312"/>
                <w:sz w:val="24"/>
              </w:rPr>
              <w:t>》</w:t>
            </w:r>
            <w:r>
              <w:rPr>
                <w:rFonts w:eastAsia="楷体_GB2312"/>
                <w:sz w:val="24"/>
              </w:rPr>
              <w:t>and it is mainly introduces the concept, meaning and cases of horticulture culture</w:t>
            </w:r>
            <w:r>
              <w:rPr>
                <w:rFonts w:eastAsia="楷体_GB2312" w:hint="eastAsia"/>
                <w:sz w:val="24"/>
              </w:rPr>
              <w:t xml:space="preserve">. </w:t>
            </w:r>
            <w:r>
              <w:rPr>
                <w:rFonts w:eastAsia="楷体_GB2312"/>
                <w:sz w:val="24"/>
              </w:rPr>
              <w:t xml:space="preserve">students would be understand the performance form of horticulture in culture and application, recognizing the differences and integration of the East and the West on the horticulture culture, as well as </w:t>
            </w:r>
            <w:r>
              <w:rPr>
                <w:rFonts w:eastAsia="楷体_GB2312"/>
                <w:sz w:val="24"/>
              </w:rPr>
              <w:lastRenderedPageBreak/>
              <w:t>understand a new application way of horticulture culture - horticultural therapy on the basis of grasp the basic knowledge of vegetable cultural, fruit culture, flower culture, tea culture, the coffee culture</w:t>
            </w:r>
            <w:r>
              <w:rPr>
                <w:rFonts w:eastAsia="楷体_GB2312" w:hint="eastAsia"/>
                <w:sz w:val="24"/>
              </w:rPr>
              <w:t xml:space="preserve"> and </w:t>
            </w:r>
            <w:r>
              <w:rPr>
                <w:rFonts w:eastAsia="楷体_GB2312"/>
                <w:sz w:val="24"/>
              </w:rPr>
              <w:t>bamboo culture. Through the study of this course, students would be comprehend the meaning and function of the horticulture culture which closely related to daily life, and will help students understand the difference between Eastern and Western in horticulture cultures, to enrich students' cultural knowledge, enhance the personal attributes, and promote the overall quality of all-round development.</w:t>
            </w:r>
          </w:p>
        </w:tc>
      </w:tr>
      <w:tr w:rsidR="006C004E" w:rsidTr="00686943">
        <w:trPr>
          <w:trHeight w:val="557"/>
        </w:trPr>
        <w:tc>
          <w:tcPr>
            <w:tcW w:w="9924" w:type="dxa"/>
            <w:gridSpan w:val="8"/>
            <w:shd w:val="clear" w:color="auto" w:fill="D9D9D9" w:themeFill="background1" w:themeFillShade="D9"/>
            <w:vAlign w:val="center"/>
          </w:tcPr>
          <w:p w:rsidR="006C004E" w:rsidRPr="001D0BF5" w:rsidRDefault="006C004E" w:rsidP="006C004E">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6C004E" w:rsidTr="0027360E">
        <w:trPr>
          <w:trHeight w:val="1833"/>
        </w:trPr>
        <w:tc>
          <w:tcPr>
            <w:tcW w:w="2406" w:type="dxa"/>
            <w:vAlign w:val="center"/>
          </w:tcPr>
          <w:p w:rsidR="006C004E" w:rsidRDefault="006C004E" w:rsidP="006C004E">
            <w:pPr>
              <w:jc w:val="left"/>
            </w:pPr>
            <w:r w:rsidRPr="0074127F">
              <w:rPr>
                <w:rFonts w:hint="eastAsia"/>
                <w:color w:val="C00000"/>
              </w:rPr>
              <w:t>*</w:t>
            </w:r>
            <w:r w:rsidRPr="001D0BF5">
              <w:rPr>
                <w:rFonts w:hint="eastAsia"/>
              </w:rPr>
              <w:t>学习目标</w:t>
            </w:r>
          </w:p>
          <w:p w:rsidR="006C004E" w:rsidRPr="0026569D" w:rsidRDefault="006C004E" w:rsidP="006C004E">
            <w:pPr>
              <w:jc w:val="left"/>
            </w:pPr>
            <w:r w:rsidRPr="001D0BF5">
              <w:rPr>
                <w:rFonts w:hint="eastAsia"/>
              </w:rPr>
              <w:t>(Learning Outcomes)</w:t>
            </w:r>
          </w:p>
        </w:tc>
        <w:tc>
          <w:tcPr>
            <w:tcW w:w="7518" w:type="dxa"/>
            <w:gridSpan w:val="7"/>
            <w:vAlign w:val="center"/>
          </w:tcPr>
          <w:p w:rsidR="006C6706" w:rsidRDefault="006C6706" w:rsidP="006C6706">
            <w:pPr>
              <w:spacing w:line="480" w:lineRule="auto"/>
              <w:jc w:val="left"/>
              <w:rPr>
                <w:b/>
                <w:bCs/>
              </w:rPr>
            </w:pPr>
            <w:r>
              <w:rPr>
                <w:rFonts w:hint="eastAsia"/>
                <w:b/>
                <w:bCs/>
              </w:rPr>
              <w:t>学习目标：</w:t>
            </w:r>
          </w:p>
          <w:p w:rsidR="006C6706" w:rsidRDefault="006C6706" w:rsidP="006C6706">
            <w:pPr>
              <w:spacing w:line="360" w:lineRule="auto"/>
              <w:jc w:val="left"/>
            </w:pPr>
            <w:r>
              <w:rPr>
                <w:rFonts w:hint="eastAsia"/>
              </w:rPr>
              <w:t>1</w:t>
            </w:r>
            <w:r>
              <w:rPr>
                <w:rFonts w:hint="eastAsia"/>
              </w:rPr>
              <w:t>．通过本课程的学习，使学生掌握园艺文化的基本知识和内涵，加强学生对东西方园艺文化的认识和了解，提高学生对园艺文化在日常生活中的应用能力，如蔬菜、水果食用艺术、送花文花、茶道精神、咖啡礼仪以及利用园艺疗法释放和缓解学习和工作压力等。</w:t>
            </w:r>
          </w:p>
          <w:p w:rsidR="006C6706" w:rsidRDefault="006C6706" w:rsidP="006C6706">
            <w:pPr>
              <w:spacing w:line="360" w:lineRule="auto"/>
              <w:jc w:val="left"/>
            </w:pPr>
            <w:r>
              <w:rPr>
                <w:rFonts w:hint="eastAsia"/>
              </w:rPr>
              <w:t>2</w:t>
            </w:r>
            <w:r>
              <w:rPr>
                <w:rFonts w:hint="eastAsia"/>
              </w:rPr>
              <w:t>．引发学生在园艺文化方面的学习兴趣，促进学生知识面的拓展，加强学生的文化艺术修养，有助于学生综合素质的全面发展。</w:t>
            </w:r>
          </w:p>
          <w:p w:rsidR="006C6706" w:rsidRDefault="006C6706" w:rsidP="0041688F">
            <w:pPr>
              <w:spacing w:line="360" w:lineRule="auto"/>
            </w:pPr>
            <w:r>
              <w:rPr>
                <w:rFonts w:hint="eastAsia"/>
              </w:rPr>
              <w:t>3</w:t>
            </w:r>
            <w:r>
              <w:rPr>
                <w:rFonts w:hint="eastAsia"/>
              </w:rPr>
              <w:t>．通过大作业、分组讨论和回答问题等课程环节，锻炼学生的思维能力、团队协作能力、解决问题能力、创新能力、语言组织能力和表达能力。</w:t>
            </w:r>
          </w:p>
          <w:p w:rsidR="006C004E" w:rsidRPr="006C6706" w:rsidRDefault="006C004E" w:rsidP="006C004E"/>
        </w:tc>
      </w:tr>
      <w:tr w:rsidR="006C004E" w:rsidTr="00686943">
        <w:tc>
          <w:tcPr>
            <w:tcW w:w="2406" w:type="dxa"/>
            <w:vAlign w:val="center"/>
          </w:tcPr>
          <w:p w:rsidR="006C004E" w:rsidRDefault="006C004E" w:rsidP="006C004E">
            <w:pPr>
              <w:spacing w:line="460" w:lineRule="exact"/>
              <w:jc w:val="center"/>
            </w:pPr>
            <w:r w:rsidRPr="0074127F">
              <w:rPr>
                <w:rFonts w:hint="eastAsia"/>
                <w:color w:val="C00000"/>
              </w:rPr>
              <w:t>*</w:t>
            </w:r>
            <w:r w:rsidRPr="001D0BF5">
              <w:rPr>
                <w:rFonts w:hint="eastAsia"/>
              </w:rPr>
              <w:t>教学内容</w:t>
            </w:r>
          </w:p>
          <w:p w:rsidR="006C004E" w:rsidRDefault="006C004E" w:rsidP="006C004E">
            <w:pPr>
              <w:spacing w:line="460" w:lineRule="exact"/>
              <w:jc w:val="center"/>
            </w:pPr>
            <w:r w:rsidRPr="001D0BF5">
              <w:rPr>
                <w:rFonts w:hint="eastAsia"/>
              </w:rPr>
              <w:t>进度安排及要求</w:t>
            </w:r>
          </w:p>
          <w:p w:rsidR="006C004E" w:rsidRPr="001D0BF5" w:rsidRDefault="006C004E" w:rsidP="006C004E">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72"/>
              <w:gridCol w:w="1136"/>
            </w:tblGrid>
            <w:tr w:rsidR="006C004E" w:rsidTr="008778BB">
              <w:tc>
                <w:tcPr>
                  <w:tcW w:w="1456" w:type="dxa"/>
                </w:tcPr>
                <w:p w:rsidR="006C004E" w:rsidRPr="001D0BF5" w:rsidRDefault="006C004E" w:rsidP="006C004E">
                  <w:pPr>
                    <w:jc w:val="center"/>
                  </w:pPr>
                  <w:r w:rsidRPr="001D0BF5">
                    <w:rPr>
                      <w:rFonts w:hint="eastAsia"/>
                    </w:rPr>
                    <w:t>教学内容</w:t>
                  </w:r>
                </w:p>
              </w:tc>
              <w:tc>
                <w:tcPr>
                  <w:tcW w:w="816" w:type="dxa"/>
                </w:tcPr>
                <w:p w:rsidR="006C004E" w:rsidRPr="001D0BF5" w:rsidRDefault="006C004E" w:rsidP="006C004E">
                  <w:pPr>
                    <w:jc w:val="center"/>
                  </w:pPr>
                  <w:r w:rsidRPr="001D0BF5">
                    <w:rPr>
                      <w:rFonts w:hint="eastAsia"/>
                    </w:rPr>
                    <w:t>学时</w:t>
                  </w:r>
                </w:p>
              </w:tc>
              <w:tc>
                <w:tcPr>
                  <w:tcW w:w="1334" w:type="dxa"/>
                </w:tcPr>
                <w:p w:rsidR="006C004E" w:rsidRPr="001D0BF5" w:rsidRDefault="006C004E" w:rsidP="006C004E">
                  <w:pPr>
                    <w:jc w:val="center"/>
                  </w:pPr>
                  <w:r w:rsidRPr="001D0BF5">
                    <w:rPr>
                      <w:rFonts w:hint="eastAsia"/>
                    </w:rPr>
                    <w:t>教学方式</w:t>
                  </w:r>
                </w:p>
              </w:tc>
              <w:tc>
                <w:tcPr>
                  <w:tcW w:w="1355" w:type="dxa"/>
                </w:tcPr>
                <w:p w:rsidR="006C004E" w:rsidRPr="001D0BF5" w:rsidRDefault="006C004E" w:rsidP="006C004E">
                  <w:pPr>
                    <w:jc w:val="center"/>
                  </w:pPr>
                  <w:r w:rsidRPr="001D0BF5">
                    <w:rPr>
                      <w:rFonts w:hint="eastAsia"/>
                    </w:rPr>
                    <w:t>作业及要求</w:t>
                  </w:r>
                </w:p>
              </w:tc>
              <w:tc>
                <w:tcPr>
                  <w:tcW w:w="1172" w:type="dxa"/>
                </w:tcPr>
                <w:p w:rsidR="006C004E" w:rsidRPr="001D0BF5" w:rsidRDefault="006C004E" w:rsidP="006C004E">
                  <w:r w:rsidRPr="001D0BF5">
                    <w:rPr>
                      <w:rFonts w:hint="eastAsia"/>
                    </w:rPr>
                    <w:t>基本要求</w:t>
                  </w:r>
                </w:p>
              </w:tc>
              <w:tc>
                <w:tcPr>
                  <w:tcW w:w="1136" w:type="dxa"/>
                </w:tcPr>
                <w:p w:rsidR="006C004E" w:rsidRPr="001D0BF5" w:rsidRDefault="006C004E" w:rsidP="006C004E">
                  <w:pPr>
                    <w:jc w:val="center"/>
                  </w:pPr>
                  <w:r>
                    <w:rPr>
                      <w:rFonts w:hint="eastAsia"/>
                    </w:rPr>
                    <w:t>考查</w:t>
                  </w:r>
                  <w:r w:rsidRPr="001D0BF5">
                    <w:rPr>
                      <w:rFonts w:hint="eastAsia"/>
                    </w:rPr>
                    <w:t>方式</w:t>
                  </w:r>
                </w:p>
              </w:tc>
            </w:tr>
            <w:tr w:rsidR="006C6706" w:rsidTr="008778BB">
              <w:trPr>
                <w:trHeight w:val="520"/>
              </w:trPr>
              <w:tc>
                <w:tcPr>
                  <w:tcW w:w="1456" w:type="dxa"/>
                  <w:vAlign w:val="center"/>
                </w:tcPr>
                <w:p w:rsidR="006C6706" w:rsidRDefault="006C6706" w:rsidP="006C6706">
                  <w:pPr>
                    <w:jc w:val="center"/>
                  </w:pPr>
                  <w:r>
                    <w:rPr>
                      <w:rFonts w:hint="eastAsia"/>
                    </w:rPr>
                    <w:t>园艺与园艺文化概述</w:t>
                  </w:r>
                </w:p>
              </w:tc>
              <w:tc>
                <w:tcPr>
                  <w:tcW w:w="816" w:type="dxa"/>
                  <w:vAlign w:val="center"/>
                </w:tcPr>
                <w:p w:rsidR="006C6706" w:rsidRDefault="006C6706" w:rsidP="006C6706">
                  <w:pPr>
                    <w:jc w:val="center"/>
                  </w:pPr>
                  <w:r>
                    <w:rPr>
                      <w:rFonts w:hint="eastAsia"/>
                    </w:rPr>
                    <w:t>2</w:t>
                  </w:r>
                </w:p>
              </w:tc>
              <w:tc>
                <w:tcPr>
                  <w:tcW w:w="1334" w:type="dxa"/>
                  <w:vAlign w:val="center"/>
                </w:tcPr>
                <w:p w:rsidR="006C6706" w:rsidRDefault="006C6706" w:rsidP="006C6706">
                  <w:pPr>
                    <w:jc w:val="center"/>
                  </w:pPr>
                  <w:r>
                    <w:rPr>
                      <w:rFonts w:hint="eastAsia"/>
                    </w:rPr>
                    <w:t xml:space="preserve"> </w:t>
                  </w:r>
                  <w:r>
                    <w:rPr>
                      <w:rFonts w:hint="eastAsia"/>
                    </w:rPr>
                    <w:t>讲授为主，辅助多媒体与课堂讨论</w:t>
                  </w:r>
                </w:p>
              </w:tc>
              <w:tc>
                <w:tcPr>
                  <w:tcW w:w="1355" w:type="dxa"/>
                  <w:vAlign w:val="center"/>
                </w:tcPr>
                <w:p w:rsidR="006C6706" w:rsidRDefault="006C6706" w:rsidP="006C6706">
                  <w:pPr>
                    <w:jc w:val="center"/>
                  </w:pPr>
                </w:p>
              </w:tc>
              <w:tc>
                <w:tcPr>
                  <w:tcW w:w="1172" w:type="dxa"/>
                  <w:vAlign w:val="center"/>
                </w:tcPr>
                <w:p w:rsidR="006C6706" w:rsidRDefault="006C6706" w:rsidP="006C6706">
                  <w:pPr>
                    <w:jc w:val="center"/>
                  </w:pPr>
                  <w:r>
                    <w:rPr>
                      <w:rFonts w:hint="eastAsia"/>
                    </w:rPr>
                    <w:t>掌握园艺和园艺文化的基本知识</w:t>
                  </w:r>
                </w:p>
              </w:tc>
              <w:tc>
                <w:tcPr>
                  <w:tcW w:w="1136" w:type="dxa"/>
                  <w:vAlign w:val="center"/>
                </w:tcPr>
                <w:p w:rsidR="006C6706" w:rsidRDefault="006C6706" w:rsidP="006C6706">
                  <w:pPr>
                    <w:jc w:val="center"/>
                  </w:pPr>
                </w:p>
              </w:tc>
            </w:tr>
            <w:tr w:rsidR="006C6706" w:rsidTr="008778BB">
              <w:trPr>
                <w:trHeight w:val="555"/>
              </w:trPr>
              <w:tc>
                <w:tcPr>
                  <w:tcW w:w="1456" w:type="dxa"/>
                  <w:vAlign w:val="center"/>
                </w:tcPr>
                <w:p w:rsidR="006C6706" w:rsidRDefault="006C6706" w:rsidP="006C6706">
                  <w:pPr>
                    <w:jc w:val="center"/>
                  </w:pPr>
                  <w:r>
                    <w:rPr>
                      <w:rFonts w:hint="eastAsia"/>
                    </w:rPr>
                    <w:t>蔬菜文化</w:t>
                  </w:r>
                </w:p>
              </w:tc>
              <w:tc>
                <w:tcPr>
                  <w:tcW w:w="816" w:type="dxa"/>
                  <w:vAlign w:val="center"/>
                </w:tcPr>
                <w:p w:rsidR="006C6706" w:rsidRDefault="006C6706" w:rsidP="006C6706">
                  <w:pPr>
                    <w:jc w:val="center"/>
                  </w:pPr>
                  <w:r>
                    <w:rPr>
                      <w:rFonts w:hint="eastAsia"/>
                    </w:rPr>
                    <w:t>2</w:t>
                  </w:r>
                </w:p>
              </w:tc>
              <w:tc>
                <w:tcPr>
                  <w:tcW w:w="1334" w:type="dxa"/>
                  <w:vAlign w:val="center"/>
                </w:tcPr>
                <w:p w:rsidR="006C6706" w:rsidRDefault="006C6706" w:rsidP="006C6706">
                  <w:pPr>
                    <w:jc w:val="center"/>
                  </w:pPr>
                  <w:r>
                    <w:rPr>
                      <w:rFonts w:hint="eastAsia"/>
                    </w:rPr>
                    <w:t xml:space="preserve"> </w:t>
                  </w:r>
                  <w:r>
                    <w:rPr>
                      <w:rFonts w:hint="eastAsia"/>
                    </w:rPr>
                    <w:t>讲授为主，辅助多媒体与课堂讨论</w:t>
                  </w:r>
                </w:p>
              </w:tc>
              <w:tc>
                <w:tcPr>
                  <w:tcW w:w="1355" w:type="dxa"/>
                  <w:vAlign w:val="center"/>
                </w:tcPr>
                <w:p w:rsidR="006C6706" w:rsidRDefault="006C6706" w:rsidP="006C6706">
                  <w:pPr>
                    <w:jc w:val="center"/>
                  </w:pPr>
                </w:p>
              </w:tc>
              <w:tc>
                <w:tcPr>
                  <w:tcW w:w="1172" w:type="dxa"/>
                  <w:vAlign w:val="center"/>
                </w:tcPr>
                <w:p w:rsidR="006C6706" w:rsidRDefault="006C6706" w:rsidP="006C6706">
                  <w:pPr>
                    <w:jc w:val="center"/>
                  </w:pPr>
                  <w:r>
                    <w:rPr>
                      <w:rFonts w:hint="eastAsia"/>
                    </w:rPr>
                    <w:t>了解蔬菜物质和精神文化以及蔬菜文化在园林设计中的应用</w:t>
                  </w:r>
                </w:p>
              </w:tc>
              <w:tc>
                <w:tcPr>
                  <w:tcW w:w="1136" w:type="dxa"/>
                  <w:vAlign w:val="center"/>
                </w:tcPr>
                <w:p w:rsidR="006C6706" w:rsidRDefault="006C6706" w:rsidP="006C6706">
                  <w:pPr>
                    <w:jc w:val="center"/>
                  </w:pPr>
                </w:p>
              </w:tc>
            </w:tr>
            <w:tr w:rsidR="006C6706" w:rsidTr="008778BB">
              <w:trPr>
                <w:trHeight w:val="561"/>
              </w:trPr>
              <w:tc>
                <w:tcPr>
                  <w:tcW w:w="1456" w:type="dxa"/>
                  <w:vAlign w:val="center"/>
                </w:tcPr>
                <w:p w:rsidR="006C6706" w:rsidRDefault="006C6706" w:rsidP="006C6706">
                  <w:pPr>
                    <w:jc w:val="center"/>
                  </w:pPr>
                  <w:r>
                    <w:rPr>
                      <w:rFonts w:hint="eastAsia"/>
                    </w:rPr>
                    <w:t>水果文化</w:t>
                  </w:r>
                </w:p>
              </w:tc>
              <w:tc>
                <w:tcPr>
                  <w:tcW w:w="816" w:type="dxa"/>
                  <w:vAlign w:val="center"/>
                </w:tcPr>
                <w:p w:rsidR="006C6706" w:rsidRDefault="006C6706" w:rsidP="006C6706">
                  <w:pPr>
                    <w:jc w:val="center"/>
                  </w:pPr>
                  <w:r>
                    <w:rPr>
                      <w:rFonts w:hint="eastAsia"/>
                    </w:rPr>
                    <w:t>2</w:t>
                  </w:r>
                </w:p>
              </w:tc>
              <w:tc>
                <w:tcPr>
                  <w:tcW w:w="1334" w:type="dxa"/>
                  <w:vAlign w:val="center"/>
                </w:tcPr>
                <w:p w:rsidR="006C6706" w:rsidRDefault="006C6706" w:rsidP="006C6706">
                  <w:pPr>
                    <w:jc w:val="center"/>
                  </w:pPr>
                  <w:r>
                    <w:rPr>
                      <w:rFonts w:hint="eastAsia"/>
                    </w:rPr>
                    <w:t xml:space="preserve"> </w:t>
                  </w:r>
                  <w:r>
                    <w:rPr>
                      <w:rFonts w:hint="eastAsia"/>
                    </w:rPr>
                    <w:t>讲授为主，辅助多媒体与课堂讨论</w:t>
                  </w:r>
                </w:p>
              </w:tc>
              <w:tc>
                <w:tcPr>
                  <w:tcW w:w="1355" w:type="dxa"/>
                  <w:vAlign w:val="center"/>
                </w:tcPr>
                <w:p w:rsidR="006C6706" w:rsidRDefault="006C6706" w:rsidP="006C6706">
                  <w:pPr>
                    <w:jc w:val="center"/>
                  </w:pPr>
                  <w:r>
                    <w:rPr>
                      <w:rFonts w:hint="eastAsia"/>
                    </w:rPr>
                    <w:t>课堂讨论：水果食用艺术之最佳食用时间</w:t>
                  </w:r>
                </w:p>
              </w:tc>
              <w:tc>
                <w:tcPr>
                  <w:tcW w:w="1172" w:type="dxa"/>
                  <w:vAlign w:val="center"/>
                </w:tcPr>
                <w:p w:rsidR="006C6706" w:rsidRDefault="006C6706" w:rsidP="006C6706">
                  <w:pPr>
                    <w:jc w:val="center"/>
                  </w:pPr>
                  <w:r>
                    <w:rPr>
                      <w:rFonts w:hint="eastAsia"/>
                    </w:rPr>
                    <w:t>了解水果物质和精神文化以及中西方水果文化差异</w:t>
                  </w:r>
                </w:p>
              </w:tc>
              <w:tc>
                <w:tcPr>
                  <w:tcW w:w="1136" w:type="dxa"/>
                  <w:vAlign w:val="center"/>
                </w:tcPr>
                <w:p w:rsidR="006C6706" w:rsidRDefault="006C6706" w:rsidP="006C6706">
                  <w:pPr>
                    <w:jc w:val="center"/>
                  </w:pPr>
                </w:p>
              </w:tc>
            </w:tr>
            <w:tr w:rsidR="006C6706" w:rsidTr="008778BB">
              <w:trPr>
                <w:trHeight w:val="554"/>
              </w:trPr>
              <w:tc>
                <w:tcPr>
                  <w:tcW w:w="1456" w:type="dxa"/>
                  <w:vAlign w:val="center"/>
                </w:tcPr>
                <w:p w:rsidR="006C6706" w:rsidRDefault="006C6706" w:rsidP="006C6706">
                  <w:pPr>
                    <w:jc w:val="center"/>
                  </w:pPr>
                  <w:r>
                    <w:rPr>
                      <w:rFonts w:hint="eastAsia"/>
                    </w:rPr>
                    <w:t>花文化</w:t>
                  </w:r>
                </w:p>
              </w:tc>
              <w:tc>
                <w:tcPr>
                  <w:tcW w:w="816" w:type="dxa"/>
                  <w:vAlign w:val="center"/>
                </w:tcPr>
                <w:p w:rsidR="006C6706" w:rsidRDefault="006C6706" w:rsidP="006C6706">
                  <w:pPr>
                    <w:jc w:val="center"/>
                  </w:pPr>
                  <w:r>
                    <w:rPr>
                      <w:rFonts w:hint="eastAsia"/>
                    </w:rPr>
                    <w:t>2</w:t>
                  </w:r>
                </w:p>
              </w:tc>
              <w:tc>
                <w:tcPr>
                  <w:tcW w:w="1334" w:type="dxa"/>
                  <w:vAlign w:val="center"/>
                </w:tcPr>
                <w:p w:rsidR="006C6706" w:rsidRDefault="006C6706" w:rsidP="006C6706">
                  <w:pPr>
                    <w:jc w:val="center"/>
                  </w:pPr>
                  <w:r>
                    <w:rPr>
                      <w:rFonts w:hint="eastAsia"/>
                    </w:rPr>
                    <w:t xml:space="preserve"> </w:t>
                  </w:r>
                  <w:r>
                    <w:rPr>
                      <w:rFonts w:hint="eastAsia"/>
                    </w:rPr>
                    <w:t>讲授为主，辅助多媒体与课堂讨论</w:t>
                  </w:r>
                </w:p>
              </w:tc>
              <w:tc>
                <w:tcPr>
                  <w:tcW w:w="1355" w:type="dxa"/>
                  <w:vAlign w:val="center"/>
                </w:tcPr>
                <w:p w:rsidR="006C6706" w:rsidRDefault="006C6706" w:rsidP="006C6706">
                  <w:pPr>
                    <w:jc w:val="center"/>
                  </w:pPr>
                  <w:r>
                    <w:rPr>
                      <w:rFonts w:hint="eastAsia"/>
                    </w:rPr>
                    <w:t>课堂讨论：送花文化之东西方送花文化差异</w:t>
                  </w:r>
                </w:p>
              </w:tc>
              <w:tc>
                <w:tcPr>
                  <w:tcW w:w="1172" w:type="dxa"/>
                  <w:vAlign w:val="center"/>
                </w:tcPr>
                <w:p w:rsidR="006C6706" w:rsidRDefault="006C6706" w:rsidP="006C6706">
                  <w:pPr>
                    <w:jc w:val="center"/>
                  </w:pPr>
                  <w:r>
                    <w:rPr>
                      <w:rFonts w:hint="eastAsia"/>
                    </w:rPr>
                    <w:t>了解花的物质和精神文化，日常生活之送花文化以及中西方差异</w:t>
                  </w:r>
                </w:p>
              </w:tc>
              <w:tc>
                <w:tcPr>
                  <w:tcW w:w="1136" w:type="dxa"/>
                  <w:vAlign w:val="center"/>
                </w:tcPr>
                <w:p w:rsidR="006C6706" w:rsidRDefault="006C6706" w:rsidP="006C6706">
                  <w:pPr>
                    <w:jc w:val="center"/>
                  </w:pPr>
                </w:p>
              </w:tc>
            </w:tr>
            <w:tr w:rsidR="006C6706" w:rsidTr="008778BB">
              <w:trPr>
                <w:trHeight w:val="548"/>
              </w:trPr>
              <w:tc>
                <w:tcPr>
                  <w:tcW w:w="1456" w:type="dxa"/>
                  <w:vAlign w:val="center"/>
                </w:tcPr>
                <w:p w:rsidR="006C6706" w:rsidRDefault="006C6706" w:rsidP="006C6706">
                  <w:pPr>
                    <w:jc w:val="center"/>
                  </w:pPr>
                  <w:r>
                    <w:rPr>
                      <w:rFonts w:hint="eastAsia"/>
                    </w:rPr>
                    <w:t>茶文化</w:t>
                  </w:r>
                </w:p>
              </w:tc>
              <w:tc>
                <w:tcPr>
                  <w:tcW w:w="816" w:type="dxa"/>
                  <w:vAlign w:val="center"/>
                </w:tcPr>
                <w:p w:rsidR="006C6706" w:rsidRDefault="006C6706" w:rsidP="006C6706">
                  <w:pPr>
                    <w:jc w:val="center"/>
                  </w:pPr>
                  <w:r>
                    <w:rPr>
                      <w:rFonts w:hint="eastAsia"/>
                    </w:rPr>
                    <w:t>2</w:t>
                  </w:r>
                </w:p>
              </w:tc>
              <w:tc>
                <w:tcPr>
                  <w:tcW w:w="1334" w:type="dxa"/>
                  <w:vAlign w:val="center"/>
                </w:tcPr>
                <w:p w:rsidR="006C6706" w:rsidRDefault="006C6706" w:rsidP="006C6706">
                  <w:pPr>
                    <w:jc w:val="center"/>
                  </w:pPr>
                  <w:r>
                    <w:rPr>
                      <w:rFonts w:hint="eastAsia"/>
                    </w:rPr>
                    <w:t xml:space="preserve"> </w:t>
                  </w:r>
                  <w:r>
                    <w:rPr>
                      <w:rFonts w:hint="eastAsia"/>
                    </w:rPr>
                    <w:t>讲授为主，辅助多媒体与课堂讨论</w:t>
                  </w:r>
                </w:p>
              </w:tc>
              <w:tc>
                <w:tcPr>
                  <w:tcW w:w="1355" w:type="dxa"/>
                  <w:vAlign w:val="center"/>
                </w:tcPr>
                <w:p w:rsidR="006C6706" w:rsidRDefault="006C6706" w:rsidP="006C6706">
                  <w:pPr>
                    <w:jc w:val="center"/>
                  </w:pPr>
                  <w:r>
                    <w:rPr>
                      <w:rFonts w:hint="eastAsia"/>
                    </w:rPr>
                    <w:t>课堂讨论：绿茶和红茶营养成分及功效的差异</w:t>
                  </w:r>
                </w:p>
              </w:tc>
              <w:tc>
                <w:tcPr>
                  <w:tcW w:w="1172" w:type="dxa"/>
                  <w:vAlign w:val="center"/>
                </w:tcPr>
                <w:p w:rsidR="006C6706" w:rsidRDefault="006C6706" w:rsidP="006C6706">
                  <w:pPr>
                    <w:jc w:val="center"/>
                  </w:pPr>
                  <w:r>
                    <w:rPr>
                      <w:rFonts w:hint="eastAsia"/>
                    </w:rPr>
                    <w:t>了解茶的物质和精神文化，茶道和茶艺等以及茶文化的东西方差异</w:t>
                  </w:r>
                </w:p>
              </w:tc>
              <w:tc>
                <w:tcPr>
                  <w:tcW w:w="1136" w:type="dxa"/>
                  <w:vAlign w:val="center"/>
                </w:tcPr>
                <w:p w:rsidR="006C6706" w:rsidRDefault="006C6706" w:rsidP="006C6706">
                  <w:pPr>
                    <w:jc w:val="center"/>
                  </w:pPr>
                </w:p>
              </w:tc>
            </w:tr>
            <w:tr w:rsidR="006C6706" w:rsidTr="008778BB">
              <w:trPr>
                <w:trHeight w:val="570"/>
              </w:trPr>
              <w:tc>
                <w:tcPr>
                  <w:tcW w:w="1456" w:type="dxa"/>
                  <w:vAlign w:val="center"/>
                </w:tcPr>
                <w:p w:rsidR="006C6706" w:rsidRDefault="006C6706" w:rsidP="006C6706">
                  <w:pPr>
                    <w:jc w:val="center"/>
                  </w:pPr>
                  <w:r>
                    <w:rPr>
                      <w:rFonts w:hint="eastAsia"/>
                    </w:rPr>
                    <w:t>咖啡文化</w:t>
                  </w:r>
                </w:p>
              </w:tc>
              <w:tc>
                <w:tcPr>
                  <w:tcW w:w="816" w:type="dxa"/>
                  <w:vAlign w:val="center"/>
                </w:tcPr>
                <w:p w:rsidR="006C6706" w:rsidRDefault="006C6706" w:rsidP="006C6706">
                  <w:pPr>
                    <w:jc w:val="center"/>
                  </w:pPr>
                  <w:r>
                    <w:rPr>
                      <w:rFonts w:hint="eastAsia"/>
                    </w:rPr>
                    <w:t>2</w:t>
                  </w:r>
                </w:p>
              </w:tc>
              <w:tc>
                <w:tcPr>
                  <w:tcW w:w="1334" w:type="dxa"/>
                  <w:vAlign w:val="center"/>
                </w:tcPr>
                <w:p w:rsidR="006C6706" w:rsidRDefault="006C6706" w:rsidP="006C6706">
                  <w:pPr>
                    <w:jc w:val="center"/>
                  </w:pPr>
                  <w:r>
                    <w:rPr>
                      <w:rFonts w:hint="eastAsia"/>
                    </w:rPr>
                    <w:t xml:space="preserve"> </w:t>
                  </w:r>
                  <w:r>
                    <w:rPr>
                      <w:rFonts w:hint="eastAsia"/>
                    </w:rPr>
                    <w:t>讲授为主，辅助多媒体与课堂讨论</w:t>
                  </w:r>
                </w:p>
              </w:tc>
              <w:tc>
                <w:tcPr>
                  <w:tcW w:w="1355" w:type="dxa"/>
                  <w:vAlign w:val="center"/>
                </w:tcPr>
                <w:p w:rsidR="006C6706" w:rsidRDefault="006C6706" w:rsidP="006C6706">
                  <w:pPr>
                    <w:jc w:val="center"/>
                  </w:pPr>
                  <w:r>
                    <w:rPr>
                      <w:rFonts w:hint="eastAsia"/>
                    </w:rPr>
                    <w:t>课堂讨论：咖啡功效的利与弊</w:t>
                  </w:r>
                </w:p>
              </w:tc>
              <w:tc>
                <w:tcPr>
                  <w:tcW w:w="1172" w:type="dxa"/>
                  <w:vAlign w:val="center"/>
                </w:tcPr>
                <w:p w:rsidR="006C6706" w:rsidRDefault="006C6706" w:rsidP="006C6706">
                  <w:pPr>
                    <w:jc w:val="center"/>
                  </w:pPr>
                  <w:r>
                    <w:rPr>
                      <w:rFonts w:hint="eastAsia"/>
                    </w:rPr>
                    <w:t>了解咖啡礼仪和品尝方法，咖啡与名人，以及世界各国的咖啡文化的特点和差异</w:t>
                  </w:r>
                </w:p>
              </w:tc>
              <w:tc>
                <w:tcPr>
                  <w:tcW w:w="1136" w:type="dxa"/>
                  <w:vAlign w:val="center"/>
                </w:tcPr>
                <w:p w:rsidR="006C6706" w:rsidRDefault="006C6706" w:rsidP="006C6706">
                  <w:pPr>
                    <w:jc w:val="center"/>
                  </w:pPr>
                </w:p>
              </w:tc>
            </w:tr>
            <w:tr w:rsidR="006C6706" w:rsidTr="008778BB">
              <w:trPr>
                <w:trHeight w:val="550"/>
              </w:trPr>
              <w:tc>
                <w:tcPr>
                  <w:tcW w:w="1456" w:type="dxa"/>
                  <w:vAlign w:val="center"/>
                </w:tcPr>
                <w:p w:rsidR="006C6706" w:rsidRDefault="006C6706" w:rsidP="006C6706">
                  <w:pPr>
                    <w:jc w:val="center"/>
                  </w:pPr>
                  <w:r>
                    <w:rPr>
                      <w:rFonts w:hint="eastAsia"/>
                    </w:rPr>
                    <w:t>竹文化</w:t>
                  </w:r>
                </w:p>
              </w:tc>
              <w:tc>
                <w:tcPr>
                  <w:tcW w:w="816" w:type="dxa"/>
                  <w:vAlign w:val="center"/>
                </w:tcPr>
                <w:p w:rsidR="006C6706" w:rsidRDefault="006C6706" w:rsidP="006C6706">
                  <w:pPr>
                    <w:jc w:val="center"/>
                  </w:pPr>
                  <w:r>
                    <w:rPr>
                      <w:rFonts w:hint="eastAsia"/>
                    </w:rPr>
                    <w:t>2</w:t>
                  </w:r>
                </w:p>
              </w:tc>
              <w:tc>
                <w:tcPr>
                  <w:tcW w:w="1334" w:type="dxa"/>
                  <w:vAlign w:val="center"/>
                </w:tcPr>
                <w:p w:rsidR="006C6706" w:rsidRDefault="006C6706" w:rsidP="006C6706">
                  <w:pPr>
                    <w:jc w:val="center"/>
                  </w:pPr>
                  <w:r>
                    <w:rPr>
                      <w:rFonts w:hint="eastAsia"/>
                    </w:rPr>
                    <w:t xml:space="preserve"> </w:t>
                  </w:r>
                  <w:r>
                    <w:rPr>
                      <w:rFonts w:hint="eastAsia"/>
                    </w:rPr>
                    <w:t>讲授为主，辅助多媒体与课堂讨论</w:t>
                  </w:r>
                </w:p>
              </w:tc>
              <w:tc>
                <w:tcPr>
                  <w:tcW w:w="1355" w:type="dxa"/>
                  <w:vAlign w:val="center"/>
                </w:tcPr>
                <w:p w:rsidR="006C6706" w:rsidRDefault="006C6706" w:rsidP="006C6706">
                  <w:pPr>
                    <w:jc w:val="center"/>
                  </w:pPr>
                </w:p>
              </w:tc>
              <w:tc>
                <w:tcPr>
                  <w:tcW w:w="1172" w:type="dxa"/>
                  <w:vAlign w:val="center"/>
                </w:tcPr>
                <w:p w:rsidR="006C6706" w:rsidRDefault="006C6706" w:rsidP="006C6706">
                  <w:pPr>
                    <w:jc w:val="center"/>
                  </w:pPr>
                  <w:r>
                    <w:rPr>
                      <w:rFonts w:hint="eastAsia"/>
                    </w:rPr>
                    <w:t>了解竹的物质和精神文化，竹的鉴赏特点及在中国园林造景中的重要作用</w:t>
                  </w:r>
                </w:p>
              </w:tc>
              <w:tc>
                <w:tcPr>
                  <w:tcW w:w="1136" w:type="dxa"/>
                  <w:vAlign w:val="center"/>
                </w:tcPr>
                <w:p w:rsidR="006C6706" w:rsidRDefault="006C6706" w:rsidP="006C6706">
                  <w:pPr>
                    <w:jc w:val="center"/>
                  </w:pPr>
                </w:p>
              </w:tc>
            </w:tr>
            <w:tr w:rsidR="006C6706" w:rsidTr="008778BB">
              <w:trPr>
                <w:trHeight w:val="558"/>
              </w:trPr>
              <w:tc>
                <w:tcPr>
                  <w:tcW w:w="1456" w:type="dxa"/>
                  <w:vAlign w:val="center"/>
                </w:tcPr>
                <w:p w:rsidR="006C6706" w:rsidRDefault="006C6706" w:rsidP="006C6706">
                  <w:pPr>
                    <w:jc w:val="center"/>
                  </w:pPr>
                  <w:r>
                    <w:rPr>
                      <w:rFonts w:hint="eastAsia"/>
                    </w:rPr>
                    <w:t>园艺疗法</w:t>
                  </w:r>
                </w:p>
              </w:tc>
              <w:tc>
                <w:tcPr>
                  <w:tcW w:w="816" w:type="dxa"/>
                  <w:vAlign w:val="center"/>
                </w:tcPr>
                <w:p w:rsidR="006C6706" w:rsidRDefault="006C6706" w:rsidP="006C6706">
                  <w:pPr>
                    <w:jc w:val="center"/>
                  </w:pPr>
                  <w:r>
                    <w:rPr>
                      <w:rFonts w:hint="eastAsia"/>
                    </w:rPr>
                    <w:t>2</w:t>
                  </w:r>
                </w:p>
              </w:tc>
              <w:tc>
                <w:tcPr>
                  <w:tcW w:w="1334" w:type="dxa"/>
                  <w:vAlign w:val="center"/>
                </w:tcPr>
                <w:p w:rsidR="006C6706" w:rsidRDefault="006C6706" w:rsidP="006C6706">
                  <w:pPr>
                    <w:jc w:val="center"/>
                  </w:pPr>
                  <w:r>
                    <w:rPr>
                      <w:rFonts w:hint="eastAsia"/>
                    </w:rPr>
                    <w:t xml:space="preserve"> </w:t>
                  </w:r>
                  <w:r>
                    <w:rPr>
                      <w:rFonts w:hint="eastAsia"/>
                    </w:rPr>
                    <w:t>讲授为主，辅助多媒体与课堂讨论</w:t>
                  </w:r>
                </w:p>
              </w:tc>
              <w:tc>
                <w:tcPr>
                  <w:tcW w:w="1355" w:type="dxa"/>
                  <w:vAlign w:val="center"/>
                </w:tcPr>
                <w:p w:rsidR="006C6706" w:rsidRDefault="006C6706" w:rsidP="006C6706">
                  <w:bookmarkStart w:id="0" w:name="_GoBack"/>
                  <w:bookmarkEnd w:id="0"/>
                </w:p>
              </w:tc>
              <w:tc>
                <w:tcPr>
                  <w:tcW w:w="1172" w:type="dxa"/>
                  <w:vAlign w:val="center"/>
                </w:tcPr>
                <w:p w:rsidR="006C6706" w:rsidRDefault="006C6706" w:rsidP="006C6706">
                  <w:pPr>
                    <w:jc w:val="center"/>
                  </w:pPr>
                  <w:r>
                    <w:rPr>
                      <w:rFonts w:hint="eastAsia"/>
                    </w:rPr>
                    <w:t>了解园艺疗法的治疗方法、作用机理和效果，学习国内外园艺疗法治疗案例</w:t>
                  </w:r>
                </w:p>
              </w:tc>
              <w:tc>
                <w:tcPr>
                  <w:tcW w:w="1136" w:type="dxa"/>
                  <w:vAlign w:val="center"/>
                </w:tcPr>
                <w:p w:rsidR="006C6706" w:rsidRDefault="006C6706" w:rsidP="006C6706">
                  <w:pPr>
                    <w:jc w:val="center"/>
                  </w:pPr>
                  <w:proofErr w:type="gramStart"/>
                  <w:r>
                    <w:rPr>
                      <w:rFonts w:hint="eastAsia"/>
                    </w:rPr>
                    <w:t>每学生</w:t>
                  </w:r>
                  <w:proofErr w:type="gramEnd"/>
                  <w:r>
                    <w:rPr>
                      <w:rFonts w:hint="eastAsia"/>
                    </w:rPr>
                    <w:t>根据所学知识自选或老师指定题目，完成</w:t>
                  </w:r>
                  <w:r w:rsidR="000A19E1">
                    <w:rPr>
                      <w:rFonts w:hint="eastAsia"/>
                    </w:rPr>
                    <w:t>课程论文</w:t>
                  </w:r>
                </w:p>
              </w:tc>
            </w:tr>
          </w:tbl>
          <w:p w:rsidR="006C004E" w:rsidRPr="001D0BF5" w:rsidRDefault="006C004E" w:rsidP="006C004E">
            <w:pPr>
              <w:rPr>
                <w:rFonts w:hint="eastAsia"/>
              </w:rPr>
            </w:pPr>
          </w:p>
        </w:tc>
      </w:tr>
      <w:tr w:rsidR="006C004E" w:rsidTr="00686943">
        <w:trPr>
          <w:trHeight w:val="882"/>
        </w:trPr>
        <w:tc>
          <w:tcPr>
            <w:tcW w:w="2406" w:type="dxa"/>
            <w:vAlign w:val="center"/>
          </w:tcPr>
          <w:p w:rsidR="006C004E" w:rsidRPr="001D0BF5" w:rsidRDefault="006C004E" w:rsidP="006C004E">
            <w:pPr>
              <w:jc w:val="center"/>
            </w:pPr>
            <w:r w:rsidRPr="00ED30B5">
              <w:rPr>
                <w:rFonts w:hint="eastAsia"/>
                <w:color w:val="C00000"/>
              </w:rPr>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6C004E" w:rsidRPr="001D0BF5" w:rsidRDefault="006C6706" w:rsidP="008778BB">
            <w:pPr>
              <w:jc w:val="left"/>
            </w:pPr>
            <w:r>
              <w:rPr>
                <w:rFonts w:hint="eastAsia"/>
              </w:rPr>
              <w:t>成</w:t>
            </w:r>
            <w:bookmarkStart w:id="1" w:name="OLE_LINK6"/>
            <w:bookmarkStart w:id="2" w:name="OLE_LINK5"/>
            <w:r>
              <w:rPr>
                <w:rFonts w:hint="eastAsia"/>
              </w:rPr>
              <w:t>绩构成</w:t>
            </w:r>
            <w:bookmarkEnd w:id="1"/>
            <w:bookmarkEnd w:id="2"/>
            <w:r>
              <w:rPr>
                <w:rFonts w:hint="eastAsia"/>
              </w:rPr>
              <w:t>：考勤及课堂</w:t>
            </w:r>
            <w:r w:rsidR="008778BB">
              <w:rPr>
                <w:rFonts w:hint="eastAsia"/>
              </w:rPr>
              <w:t>作业</w:t>
            </w:r>
            <w:r w:rsidR="008778BB">
              <w:t>4</w:t>
            </w:r>
            <w:r>
              <w:rPr>
                <w:rFonts w:hint="eastAsia"/>
              </w:rPr>
              <w:t>0%</w:t>
            </w:r>
            <w:r>
              <w:rPr>
                <w:rFonts w:hint="eastAsia"/>
              </w:rPr>
              <w:t>，</w:t>
            </w:r>
            <w:r w:rsidR="008778BB">
              <w:rPr>
                <w:rFonts w:hint="eastAsia"/>
              </w:rPr>
              <w:t>课程论文</w:t>
            </w:r>
            <w:r w:rsidR="008778BB">
              <w:t>6</w:t>
            </w:r>
            <w:r>
              <w:rPr>
                <w:rFonts w:hint="eastAsia"/>
              </w:rPr>
              <w:t>0%</w:t>
            </w:r>
            <w:r>
              <w:rPr>
                <w:rFonts w:hint="eastAsia"/>
              </w:rPr>
              <w:t>。</w:t>
            </w:r>
          </w:p>
        </w:tc>
      </w:tr>
      <w:tr w:rsidR="006C004E" w:rsidTr="00686943">
        <w:trPr>
          <w:trHeight w:val="826"/>
        </w:trPr>
        <w:tc>
          <w:tcPr>
            <w:tcW w:w="2406" w:type="dxa"/>
            <w:vAlign w:val="center"/>
          </w:tcPr>
          <w:p w:rsidR="006C004E" w:rsidRPr="001D0BF5" w:rsidRDefault="006C004E" w:rsidP="006C004E">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6C6706" w:rsidRDefault="006C6706" w:rsidP="006C6706">
            <w:pPr>
              <w:widowControl/>
              <w:numPr>
                <w:ilvl w:val="0"/>
                <w:numId w:val="3"/>
              </w:numPr>
              <w:shd w:val="clear" w:color="auto" w:fill="FFFFFF"/>
              <w:spacing w:line="360" w:lineRule="auto"/>
              <w:outlineLvl w:val="0"/>
              <w:rPr>
                <w:color w:val="000000" w:themeColor="text1"/>
              </w:rPr>
            </w:pPr>
            <w:r>
              <w:rPr>
                <w:color w:val="000000" w:themeColor="text1"/>
              </w:rPr>
              <w:t>园艺文化</w:t>
            </w:r>
            <w:r>
              <w:rPr>
                <w:rFonts w:hint="eastAsia"/>
                <w:color w:val="000000" w:themeColor="text1"/>
              </w:rPr>
              <w:t>，</w:t>
            </w:r>
            <w:proofErr w:type="gramStart"/>
            <w:r>
              <w:rPr>
                <w:rFonts w:hint="eastAsia"/>
                <w:color w:val="000000" w:themeColor="text1"/>
              </w:rPr>
              <w:t>成善汉</w:t>
            </w:r>
            <w:proofErr w:type="gramEnd"/>
            <w:r>
              <w:rPr>
                <w:rFonts w:hint="eastAsia"/>
                <w:color w:val="000000" w:themeColor="text1"/>
              </w:rPr>
              <w:t>主编，中国林业出版社，</w:t>
            </w:r>
            <w:r>
              <w:rPr>
                <w:rFonts w:hint="eastAsia"/>
                <w:color w:val="000000" w:themeColor="text1"/>
              </w:rPr>
              <w:t>2013</w:t>
            </w:r>
            <w:r>
              <w:rPr>
                <w:rFonts w:hint="eastAsia"/>
                <w:color w:val="000000" w:themeColor="text1"/>
              </w:rPr>
              <w:t>，第一版，书号：</w:t>
            </w:r>
            <w:r>
              <w:rPr>
                <w:color w:val="000000" w:themeColor="text1"/>
              </w:rPr>
              <w:t>ISBN</w:t>
            </w:r>
            <w:r>
              <w:rPr>
                <w:color w:val="000000" w:themeColor="text1"/>
              </w:rPr>
              <w:t>：</w:t>
            </w:r>
            <w:r>
              <w:rPr>
                <w:color w:val="000000" w:themeColor="text1"/>
              </w:rPr>
              <w:t>9787503867859</w:t>
            </w:r>
          </w:p>
          <w:p w:rsidR="006C6706" w:rsidRDefault="006C6706" w:rsidP="006C6706">
            <w:pPr>
              <w:widowControl/>
              <w:numPr>
                <w:ilvl w:val="0"/>
                <w:numId w:val="3"/>
              </w:numPr>
              <w:shd w:val="clear" w:color="auto" w:fill="FFFFFF"/>
              <w:spacing w:line="360" w:lineRule="auto"/>
              <w:outlineLvl w:val="0"/>
              <w:rPr>
                <w:color w:val="000000" w:themeColor="text1"/>
              </w:rPr>
            </w:pPr>
            <w:r>
              <w:rPr>
                <w:rFonts w:hint="eastAsia"/>
                <w:color w:val="000000" w:themeColor="text1"/>
              </w:rPr>
              <w:t>园艺学概论，</w:t>
            </w:r>
            <w:proofErr w:type="gramStart"/>
            <w:r>
              <w:rPr>
                <w:color w:val="000000" w:themeColor="text1"/>
              </w:rPr>
              <w:t>李光晨</w:t>
            </w:r>
            <w:r>
              <w:rPr>
                <w:rFonts w:hint="eastAsia"/>
                <w:color w:val="000000" w:themeColor="text1"/>
              </w:rPr>
              <w:t>主编</w:t>
            </w:r>
            <w:proofErr w:type="gramEnd"/>
            <w:r>
              <w:rPr>
                <w:rFonts w:hint="eastAsia"/>
                <w:color w:val="000000" w:themeColor="text1"/>
              </w:rPr>
              <w:t>，</w:t>
            </w:r>
            <w:r>
              <w:rPr>
                <w:color w:val="000000" w:themeColor="text1"/>
              </w:rPr>
              <w:t>中央广播电视大学出版社</w:t>
            </w:r>
            <w:r>
              <w:rPr>
                <w:rFonts w:hint="eastAsia"/>
                <w:color w:val="000000" w:themeColor="text1"/>
              </w:rPr>
              <w:t>，</w:t>
            </w:r>
            <w:r>
              <w:rPr>
                <w:rFonts w:hint="eastAsia"/>
                <w:color w:val="000000" w:themeColor="text1"/>
              </w:rPr>
              <w:t>2007</w:t>
            </w:r>
            <w:r>
              <w:rPr>
                <w:rFonts w:hint="eastAsia"/>
                <w:color w:val="000000" w:themeColor="text1"/>
              </w:rPr>
              <w:t>，</w:t>
            </w:r>
            <w:r>
              <w:rPr>
                <w:color w:val="000000" w:themeColor="text1"/>
              </w:rPr>
              <w:t>第</w:t>
            </w:r>
            <w:r>
              <w:rPr>
                <w:color w:val="000000" w:themeColor="text1"/>
              </w:rPr>
              <w:t>1</w:t>
            </w:r>
            <w:r>
              <w:rPr>
                <w:color w:val="000000" w:themeColor="text1"/>
              </w:rPr>
              <w:t>版</w:t>
            </w:r>
            <w:r>
              <w:rPr>
                <w:rFonts w:hint="eastAsia"/>
                <w:color w:val="000000" w:themeColor="text1"/>
              </w:rPr>
              <w:t>，书号：</w:t>
            </w:r>
            <w:r>
              <w:rPr>
                <w:color w:val="000000" w:themeColor="text1"/>
              </w:rPr>
              <w:t>7304021691</w:t>
            </w:r>
          </w:p>
          <w:p w:rsidR="006C6706" w:rsidRDefault="006C6706" w:rsidP="006C6706">
            <w:pPr>
              <w:widowControl/>
              <w:numPr>
                <w:ilvl w:val="0"/>
                <w:numId w:val="3"/>
              </w:numPr>
              <w:shd w:val="clear" w:color="auto" w:fill="FFFFFF"/>
              <w:spacing w:line="360" w:lineRule="auto"/>
              <w:outlineLvl w:val="0"/>
              <w:rPr>
                <w:color w:val="000000" w:themeColor="text1"/>
              </w:rPr>
            </w:pPr>
            <w:r>
              <w:rPr>
                <w:rFonts w:hint="eastAsia"/>
                <w:color w:val="000000" w:themeColor="text1"/>
              </w:rPr>
              <w:t>庭园阳台盆栽蔬菜，曹欢</w:t>
            </w:r>
            <w:proofErr w:type="gramStart"/>
            <w:r>
              <w:rPr>
                <w:rFonts w:hint="eastAsia"/>
                <w:color w:val="000000" w:themeColor="text1"/>
              </w:rPr>
              <w:t>欢</w:t>
            </w:r>
            <w:proofErr w:type="gramEnd"/>
            <w:r>
              <w:rPr>
                <w:rFonts w:hint="eastAsia"/>
                <w:color w:val="000000" w:themeColor="text1"/>
              </w:rPr>
              <w:t>等编著，上海科学普及出版社，</w:t>
            </w:r>
            <w:r>
              <w:rPr>
                <w:rFonts w:hint="eastAsia"/>
                <w:color w:val="000000" w:themeColor="text1"/>
              </w:rPr>
              <w:t>2007</w:t>
            </w:r>
            <w:r>
              <w:rPr>
                <w:rFonts w:hint="eastAsia"/>
                <w:color w:val="000000" w:themeColor="text1"/>
              </w:rPr>
              <w:t>，第一版，书号：</w:t>
            </w:r>
            <w:r>
              <w:rPr>
                <w:rFonts w:hint="eastAsia"/>
                <w:color w:val="000000" w:themeColor="text1"/>
              </w:rPr>
              <w:t>7542728032</w:t>
            </w:r>
          </w:p>
          <w:p w:rsidR="006C6706" w:rsidRDefault="006C6706" w:rsidP="006C6706">
            <w:pPr>
              <w:widowControl/>
              <w:numPr>
                <w:ilvl w:val="0"/>
                <w:numId w:val="3"/>
              </w:numPr>
              <w:shd w:val="clear" w:color="auto" w:fill="FFFFFF"/>
              <w:spacing w:line="360" w:lineRule="auto"/>
              <w:outlineLvl w:val="0"/>
              <w:rPr>
                <w:color w:val="000000" w:themeColor="text1"/>
              </w:rPr>
            </w:pPr>
            <w:r>
              <w:rPr>
                <w:color w:val="000000" w:themeColor="text1"/>
              </w:rPr>
              <w:t>花与中国文化</w:t>
            </w:r>
            <w:r>
              <w:rPr>
                <w:rFonts w:hint="eastAsia"/>
                <w:color w:val="000000" w:themeColor="text1"/>
              </w:rPr>
              <w:t>，</w:t>
            </w:r>
            <w:hyperlink r:id="rId7" w:tgtFrame="_blank" w:history="1">
              <w:r>
                <w:rPr>
                  <w:color w:val="000000" w:themeColor="text1"/>
                </w:rPr>
                <w:t>何小颜</w:t>
              </w:r>
            </w:hyperlink>
            <w:r>
              <w:rPr>
                <w:color w:val="000000" w:themeColor="text1"/>
              </w:rPr>
              <w:t> </w:t>
            </w:r>
            <w:r>
              <w:rPr>
                <w:color w:val="000000" w:themeColor="text1"/>
              </w:rPr>
              <w:t>著</w:t>
            </w:r>
            <w:r>
              <w:rPr>
                <w:rFonts w:hint="eastAsia"/>
                <w:color w:val="000000" w:themeColor="text1"/>
              </w:rPr>
              <w:t>，</w:t>
            </w:r>
            <w:r>
              <w:rPr>
                <w:color w:val="000000" w:themeColor="text1"/>
              </w:rPr>
              <w:t> </w:t>
            </w:r>
            <w:hyperlink r:id="rId8" w:tgtFrame="_blank" w:tooltip="人民出版社" w:history="1">
              <w:r>
                <w:rPr>
                  <w:color w:val="000000" w:themeColor="text1"/>
                </w:rPr>
                <w:t>人民出版社</w:t>
              </w:r>
            </w:hyperlink>
            <w:r>
              <w:rPr>
                <w:rFonts w:hint="eastAsia"/>
                <w:color w:val="000000" w:themeColor="text1"/>
              </w:rPr>
              <w:t>，</w:t>
            </w:r>
            <w:r>
              <w:rPr>
                <w:rFonts w:hint="eastAsia"/>
                <w:color w:val="000000" w:themeColor="text1"/>
              </w:rPr>
              <w:t>1999</w:t>
            </w:r>
            <w:r>
              <w:rPr>
                <w:rFonts w:hint="eastAsia"/>
                <w:color w:val="000000" w:themeColor="text1"/>
              </w:rPr>
              <w:t>，第一版，书号：</w:t>
            </w:r>
            <w:r>
              <w:rPr>
                <w:color w:val="000000" w:themeColor="text1"/>
              </w:rPr>
              <w:t>9787010027357</w:t>
            </w:r>
          </w:p>
          <w:p w:rsidR="006C6706" w:rsidRDefault="006C6706" w:rsidP="006C6706">
            <w:pPr>
              <w:widowControl/>
              <w:numPr>
                <w:ilvl w:val="0"/>
                <w:numId w:val="3"/>
              </w:numPr>
              <w:shd w:val="clear" w:color="auto" w:fill="FFFFFF"/>
              <w:spacing w:line="360" w:lineRule="auto"/>
              <w:outlineLvl w:val="0"/>
              <w:rPr>
                <w:color w:val="000000" w:themeColor="text1"/>
              </w:rPr>
            </w:pPr>
            <w:r>
              <w:rPr>
                <w:color w:val="000000" w:themeColor="text1"/>
              </w:rPr>
              <w:t>花卉鉴赏与花文化</w:t>
            </w:r>
            <w:r>
              <w:rPr>
                <w:rFonts w:hint="eastAsia"/>
                <w:color w:val="000000" w:themeColor="text1"/>
              </w:rPr>
              <w:t>，孙</w:t>
            </w:r>
            <w:r>
              <w:rPr>
                <w:color w:val="000000" w:themeColor="text1"/>
              </w:rPr>
              <w:t>伯筠</w:t>
            </w:r>
            <w:r>
              <w:rPr>
                <w:rFonts w:hint="eastAsia"/>
                <w:color w:val="000000" w:themeColor="text1"/>
              </w:rPr>
              <w:t>主编，</w:t>
            </w:r>
            <w:hyperlink r:id="rId9" w:tgtFrame="_blank" w:history="1">
              <w:r>
                <w:rPr>
                  <w:color w:val="000000" w:themeColor="text1"/>
                </w:rPr>
                <w:t>中国农业大学出版社</w:t>
              </w:r>
            </w:hyperlink>
            <w:r>
              <w:rPr>
                <w:rFonts w:hint="eastAsia"/>
                <w:color w:val="000000" w:themeColor="text1"/>
              </w:rPr>
              <w:t>，</w:t>
            </w:r>
            <w:r>
              <w:rPr>
                <w:rFonts w:hint="eastAsia"/>
                <w:color w:val="000000" w:themeColor="text1"/>
              </w:rPr>
              <w:t>2006</w:t>
            </w:r>
            <w:r>
              <w:rPr>
                <w:rFonts w:hint="eastAsia"/>
                <w:color w:val="000000" w:themeColor="text1"/>
              </w:rPr>
              <w:t>，第一版，书号：</w:t>
            </w:r>
            <w:r>
              <w:rPr>
                <w:color w:val="000000" w:themeColor="text1"/>
              </w:rPr>
              <w:t>781117023</w:t>
            </w:r>
          </w:p>
          <w:p w:rsidR="006C6706" w:rsidRDefault="006C6706" w:rsidP="006C6706">
            <w:pPr>
              <w:widowControl/>
              <w:numPr>
                <w:ilvl w:val="0"/>
                <w:numId w:val="3"/>
              </w:numPr>
              <w:shd w:val="clear" w:color="auto" w:fill="FFFFFF"/>
              <w:spacing w:line="360" w:lineRule="auto"/>
              <w:outlineLvl w:val="0"/>
              <w:rPr>
                <w:color w:val="000000" w:themeColor="text1"/>
              </w:rPr>
            </w:pPr>
            <w:r>
              <w:rPr>
                <w:rFonts w:hint="eastAsia"/>
                <w:color w:val="000000" w:themeColor="text1"/>
              </w:rPr>
              <w:t>茶及茶文化二十一讲，</w:t>
            </w:r>
            <w:bookmarkStart w:id="3" w:name="__infodetail_pub"/>
            <w:r>
              <w:rPr>
                <w:color w:val="000000" w:themeColor="text1"/>
              </w:rPr>
              <w:fldChar w:fldCharType="begin"/>
            </w:r>
            <w:r>
              <w:rPr>
                <w:color w:val="000000" w:themeColor="text1"/>
              </w:rPr>
              <w:instrText xml:space="preserve"> HYPERLINK "http://search.dangdang.com/book/search_pub.php?category=01&amp;key2=%B3%CC%C6%F4%C0%A4&amp;order=sort_xtime_desc" \t "_blank" </w:instrText>
            </w:r>
            <w:r>
              <w:rPr>
                <w:color w:val="000000" w:themeColor="text1"/>
              </w:rPr>
              <w:fldChar w:fldCharType="separate"/>
            </w:r>
            <w:proofErr w:type="gramStart"/>
            <w:r>
              <w:rPr>
                <w:rFonts w:hint="eastAsia"/>
                <w:color w:val="000000" w:themeColor="text1"/>
              </w:rPr>
              <w:t>程启坤</w:t>
            </w:r>
            <w:proofErr w:type="gramEnd"/>
            <w:r>
              <w:rPr>
                <w:color w:val="000000" w:themeColor="text1"/>
              </w:rPr>
              <w:fldChar w:fldCharType="end"/>
            </w:r>
            <w:bookmarkEnd w:id="3"/>
            <w:r>
              <w:rPr>
                <w:rFonts w:hint="eastAsia"/>
                <w:color w:val="000000" w:themeColor="text1"/>
              </w:rPr>
              <w:t>等编著，上海文化出版社，</w:t>
            </w:r>
            <w:r>
              <w:rPr>
                <w:rFonts w:hint="eastAsia"/>
                <w:color w:val="000000" w:themeColor="text1"/>
              </w:rPr>
              <w:t>2010</w:t>
            </w:r>
            <w:r>
              <w:rPr>
                <w:rFonts w:hint="eastAsia"/>
                <w:color w:val="000000" w:themeColor="text1"/>
              </w:rPr>
              <w:t>，第一版，书号：</w:t>
            </w:r>
            <w:r>
              <w:rPr>
                <w:color w:val="000000" w:themeColor="text1"/>
              </w:rPr>
              <w:t>9787807405948</w:t>
            </w:r>
          </w:p>
          <w:p w:rsidR="006C6706" w:rsidRDefault="006C6706" w:rsidP="006C6706">
            <w:pPr>
              <w:widowControl/>
              <w:numPr>
                <w:ilvl w:val="0"/>
                <w:numId w:val="3"/>
              </w:numPr>
              <w:shd w:val="clear" w:color="auto" w:fill="FFFFFF"/>
              <w:spacing w:line="360" w:lineRule="auto"/>
              <w:outlineLvl w:val="0"/>
              <w:rPr>
                <w:color w:val="000000" w:themeColor="text1"/>
              </w:rPr>
            </w:pPr>
            <w:r>
              <w:rPr>
                <w:color w:val="000000" w:themeColor="text1"/>
              </w:rPr>
              <w:t>咖啡品鉴大全</w:t>
            </w:r>
            <w:r>
              <w:rPr>
                <w:rFonts w:hint="eastAsia"/>
                <w:color w:val="000000" w:themeColor="text1"/>
              </w:rPr>
              <w:t>，</w:t>
            </w:r>
            <w:proofErr w:type="gramStart"/>
            <w:r>
              <w:rPr>
                <w:color w:val="000000" w:themeColor="text1"/>
              </w:rPr>
              <w:t>田口护</w:t>
            </w:r>
            <w:proofErr w:type="gramEnd"/>
            <w:r>
              <w:rPr>
                <w:rFonts w:hint="eastAsia"/>
                <w:color w:val="000000" w:themeColor="text1"/>
              </w:rPr>
              <w:t>主编</w:t>
            </w:r>
            <w:r>
              <w:rPr>
                <w:color w:val="000000" w:themeColor="text1"/>
              </w:rPr>
              <w:t>(</w:t>
            </w:r>
            <w:r>
              <w:rPr>
                <w:color w:val="000000" w:themeColor="text1"/>
              </w:rPr>
              <w:t>日本</w:t>
            </w:r>
            <w:r>
              <w:rPr>
                <w:color w:val="000000" w:themeColor="text1"/>
              </w:rPr>
              <w:t>)</w:t>
            </w:r>
            <w:r>
              <w:rPr>
                <w:rFonts w:hint="eastAsia"/>
                <w:color w:val="000000" w:themeColor="text1"/>
              </w:rPr>
              <w:t>，</w:t>
            </w:r>
            <w:r>
              <w:rPr>
                <w:color w:val="000000" w:themeColor="text1"/>
              </w:rPr>
              <w:t>辽宁科学技术出版社</w:t>
            </w:r>
            <w:r>
              <w:rPr>
                <w:rFonts w:hint="eastAsia"/>
                <w:color w:val="000000" w:themeColor="text1"/>
              </w:rPr>
              <w:t>，</w:t>
            </w:r>
            <w:r>
              <w:rPr>
                <w:rFonts w:hint="eastAsia"/>
                <w:color w:val="000000" w:themeColor="text1"/>
              </w:rPr>
              <w:t>2009</w:t>
            </w:r>
            <w:r>
              <w:rPr>
                <w:rFonts w:hint="eastAsia"/>
                <w:color w:val="000000" w:themeColor="text1"/>
              </w:rPr>
              <w:t>，第一版，书号：</w:t>
            </w:r>
            <w:r>
              <w:rPr>
                <w:color w:val="000000" w:themeColor="text1"/>
              </w:rPr>
              <w:t>9787538156225</w:t>
            </w:r>
          </w:p>
          <w:p w:rsidR="006C6706" w:rsidRDefault="006C6706" w:rsidP="006C6706">
            <w:pPr>
              <w:widowControl/>
              <w:numPr>
                <w:ilvl w:val="0"/>
                <w:numId w:val="3"/>
              </w:numPr>
              <w:shd w:val="clear" w:color="auto" w:fill="FFFFFF"/>
              <w:spacing w:line="360" w:lineRule="auto"/>
              <w:outlineLvl w:val="0"/>
              <w:rPr>
                <w:color w:val="000000" w:themeColor="text1"/>
              </w:rPr>
            </w:pPr>
            <w:r>
              <w:rPr>
                <w:rFonts w:hint="eastAsia"/>
                <w:color w:val="000000" w:themeColor="text1"/>
              </w:rPr>
              <w:t>中国竹文化，何明等编著，</w:t>
            </w:r>
            <w:r>
              <w:rPr>
                <w:color w:val="000000" w:themeColor="text1"/>
              </w:rPr>
              <w:t>人民出版社</w:t>
            </w:r>
            <w:r>
              <w:rPr>
                <w:rFonts w:hint="eastAsia"/>
                <w:color w:val="000000" w:themeColor="text1"/>
              </w:rPr>
              <w:t>，</w:t>
            </w:r>
            <w:r>
              <w:rPr>
                <w:rFonts w:hint="eastAsia"/>
                <w:color w:val="000000" w:themeColor="text1"/>
              </w:rPr>
              <w:t>2007</w:t>
            </w:r>
            <w:r>
              <w:rPr>
                <w:rFonts w:hint="eastAsia"/>
                <w:color w:val="000000" w:themeColor="text1"/>
              </w:rPr>
              <w:t>，第一版，书号：</w:t>
            </w:r>
            <w:r>
              <w:rPr>
                <w:color w:val="000000" w:themeColor="text1"/>
              </w:rPr>
              <w:t xml:space="preserve"> 7010067589</w:t>
            </w:r>
          </w:p>
          <w:p w:rsidR="006C6706" w:rsidRDefault="006C6706" w:rsidP="006C6706">
            <w:pPr>
              <w:widowControl/>
              <w:numPr>
                <w:ilvl w:val="0"/>
                <w:numId w:val="3"/>
              </w:numPr>
              <w:shd w:val="clear" w:color="auto" w:fill="FFFFFF"/>
              <w:spacing w:line="360" w:lineRule="auto"/>
              <w:outlineLvl w:val="0"/>
              <w:rPr>
                <w:color w:val="000000" w:themeColor="text1"/>
              </w:rPr>
            </w:pPr>
            <w:r>
              <w:rPr>
                <w:color w:val="000000" w:themeColor="text1"/>
              </w:rPr>
              <w:t>园艺疗法概论</w:t>
            </w:r>
            <w:r>
              <w:rPr>
                <w:rFonts w:hint="eastAsia"/>
                <w:color w:val="000000" w:themeColor="text1"/>
              </w:rPr>
              <w:t>，</w:t>
            </w:r>
            <w:hyperlink r:id="rId10" w:tgtFrame="_blank" w:history="1">
              <w:r>
                <w:rPr>
                  <w:color w:val="000000" w:themeColor="text1"/>
                </w:rPr>
                <w:t>李树华</w:t>
              </w:r>
            </w:hyperlink>
            <w:r>
              <w:rPr>
                <w:color w:val="000000" w:themeColor="text1"/>
              </w:rPr>
              <w:t>主编，</w:t>
            </w:r>
            <w:hyperlink r:id="rId11" w:tgtFrame="_blank" w:history="1">
              <w:r>
                <w:rPr>
                  <w:color w:val="000000" w:themeColor="text1"/>
                </w:rPr>
                <w:t>中国林业出版社</w:t>
              </w:r>
            </w:hyperlink>
            <w:r>
              <w:rPr>
                <w:color w:val="000000" w:themeColor="text1"/>
              </w:rPr>
              <w:t>，</w:t>
            </w:r>
            <w:r>
              <w:rPr>
                <w:color w:val="000000" w:themeColor="text1"/>
              </w:rPr>
              <w:t>2011</w:t>
            </w:r>
            <w:r>
              <w:rPr>
                <w:color w:val="000000" w:themeColor="text1"/>
              </w:rPr>
              <w:t>，</w:t>
            </w:r>
            <w:r>
              <w:rPr>
                <w:rFonts w:hint="eastAsia"/>
                <w:color w:val="000000" w:themeColor="text1"/>
              </w:rPr>
              <w:t>第一版，书号：</w:t>
            </w:r>
            <w:r>
              <w:rPr>
                <w:color w:val="000000" w:themeColor="text1"/>
              </w:rPr>
              <w:t>9787503862786</w:t>
            </w:r>
          </w:p>
          <w:p w:rsidR="006C004E" w:rsidRPr="006C6706" w:rsidRDefault="006C6706" w:rsidP="006C6706">
            <w:pPr>
              <w:jc w:val="left"/>
              <w:rPr>
                <w:color w:val="00B050"/>
              </w:rPr>
            </w:pPr>
            <w:r>
              <w:rPr>
                <w:rFonts w:hint="eastAsia"/>
                <w:color w:val="000000" w:themeColor="text1"/>
              </w:rPr>
              <w:t>家庭养花与园艺疗法，</w:t>
            </w:r>
            <w:proofErr w:type="gramStart"/>
            <w:r>
              <w:rPr>
                <w:rFonts w:hint="eastAsia"/>
                <w:color w:val="000000" w:themeColor="text1"/>
              </w:rPr>
              <w:t>周晓容编著</w:t>
            </w:r>
            <w:proofErr w:type="gramEnd"/>
            <w:r>
              <w:rPr>
                <w:rFonts w:hint="eastAsia"/>
                <w:color w:val="000000" w:themeColor="text1"/>
              </w:rPr>
              <w:t>，</w:t>
            </w:r>
            <w:hyperlink r:id="rId12" w:tgtFrame="_blank" w:tooltip="复旦大学出版社" w:history="1">
              <w:r>
                <w:rPr>
                  <w:rFonts w:hint="eastAsia"/>
                  <w:color w:val="000000" w:themeColor="text1"/>
                </w:rPr>
                <w:t>复旦大学出版社</w:t>
              </w:r>
            </w:hyperlink>
            <w:r>
              <w:rPr>
                <w:rFonts w:hint="eastAsia"/>
                <w:color w:val="000000" w:themeColor="text1"/>
              </w:rPr>
              <w:t>，</w:t>
            </w:r>
            <w:r>
              <w:rPr>
                <w:rFonts w:hint="eastAsia"/>
                <w:color w:val="000000" w:themeColor="text1"/>
              </w:rPr>
              <w:t>2011</w:t>
            </w:r>
            <w:r>
              <w:rPr>
                <w:rFonts w:hint="eastAsia"/>
                <w:color w:val="000000" w:themeColor="text1"/>
              </w:rPr>
              <w:t>，第一版，书号：</w:t>
            </w:r>
            <w:r>
              <w:rPr>
                <w:rFonts w:hint="eastAsia"/>
                <w:color w:val="000000" w:themeColor="text1"/>
              </w:rPr>
              <w:t>9787309079784</w:t>
            </w:r>
          </w:p>
        </w:tc>
      </w:tr>
      <w:tr w:rsidR="006C6706" w:rsidTr="00686943">
        <w:trPr>
          <w:trHeight w:val="778"/>
        </w:trPr>
        <w:tc>
          <w:tcPr>
            <w:tcW w:w="2406" w:type="dxa"/>
            <w:vAlign w:val="center"/>
          </w:tcPr>
          <w:p w:rsidR="006C6706" w:rsidRPr="001D0BF5" w:rsidRDefault="006C6706" w:rsidP="006C6706">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6C6706" w:rsidRDefault="006C6706" w:rsidP="006C6706">
            <w:pPr>
              <w:jc w:val="center"/>
              <w:rPr>
                <w:color w:val="00B050"/>
              </w:rPr>
            </w:pPr>
            <w:r>
              <w:t>无</w:t>
            </w:r>
          </w:p>
        </w:tc>
      </w:tr>
      <w:tr w:rsidR="006C6706" w:rsidTr="00686943">
        <w:trPr>
          <w:trHeight w:val="778"/>
        </w:trPr>
        <w:tc>
          <w:tcPr>
            <w:tcW w:w="2406" w:type="dxa"/>
            <w:vAlign w:val="center"/>
          </w:tcPr>
          <w:p w:rsidR="006C6706" w:rsidRPr="001D0BF5" w:rsidRDefault="006C6706" w:rsidP="006C6706">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6C6706" w:rsidRDefault="006C6706" w:rsidP="006C6706">
            <w:pPr>
              <w:jc w:val="center"/>
              <w:rPr>
                <w:color w:val="00B050"/>
              </w:rPr>
            </w:pPr>
            <w:r>
              <w:t>无</w:t>
            </w: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947" w:rsidRDefault="00FC4947" w:rsidP="00577ECF">
      <w:r>
        <w:separator/>
      </w:r>
    </w:p>
  </w:endnote>
  <w:endnote w:type="continuationSeparator" w:id="0">
    <w:p w:rsidR="00FC4947" w:rsidRDefault="00FC4947"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947" w:rsidRDefault="00FC4947" w:rsidP="00577ECF">
      <w:r>
        <w:separator/>
      </w:r>
    </w:p>
  </w:footnote>
  <w:footnote w:type="continuationSeparator" w:id="0">
    <w:p w:rsidR="00FC4947" w:rsidRDefault="00FC4947"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0DA250"/>
    <w:multiLevelType w:val="singleLevel"/>
    <w:tmpl w:val="580DA250"/>
    <w:lvl w:ilvl="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19E1"/>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1688F"/>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C004E"/>
    <w:rsid w:val="006C6706"/>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778BB"/>
    <w:rsid w:val="00883384"/>
    <w:rsid w:val="00890F38"/>
    <w:rsid w:val="008954B7"/>
    <w:rsid w:val="008A7203"/>
    <w:rsid w:val="008C6E46"/>
    <w:rsid w:val="008E21CE"/>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A7FB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4947"/>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jd.com/publish/%E4%BA%BA%E6%B0%91%E5%87%BA%E7%89%88%E7%A4%BE_1.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ook.jd.com/writer/%E4%BD%95%E5%B0%8F%E9%A2%9C_1.html" TargetMode="External"/><Relationship Id="rId12" Type="http://schemas.openxmlformats.org/officeDocument/2006/relationships/hyperlink" Target="http://book.jd.com/publish/%E5%A4%8D%E6%97%A6%E5%A4%A7%E5%AD%A6%E5%87%BA%E7%89%88%E7%A4%BE_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ngdang.com/publish/%D6%D0%B9%FA%C1%D6%D2%B5%B3%F6%B0%E6%C9%E7_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dangdang.com/author/%C0%EE%CA%F7%BB%AA_1" TargetMode="External"/><Relationship Id="rId4" Type="http://schemas.openxmlformats.org/officeDocument/2006/relationships/webSettings" Target="webSettings.xml"/><Relationship Id="rId9" Type="http://schemas.openxmlformats.org/officeDocument/2006/relationships/hyperlink" Target="http://baike.baidu.com/view/1115016.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4</Pages>
  <Words>588</Words>
  <Characters>3355</Characters>
  <Application>Microsoft Office Word</Application>
  <DocSecurity>0</DocSecurity>
  <Lines>27</Lines>
  <Paragraphs>7</Paragraphs>
  <ScaleCrop>false</ScaleCrop>
  <Company/>
  <LinksUpToDate>false</LinksUpToDate>
  <CharactersWithSpaces>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Changly</cp:lastModifiedBy>
  <cp:revision>51</cp:revision>
  <cp:lastPrinted>2014-04-28T01:34:00Z</cp:lastPrinted>
  <dcterms:created xsi:type="dcterms:W3CDTF">2014-07-21T01:35:00Z</dcterms:created>
  <dcterms:modified xsi:type="dcterms:W3CDTF">2017-11-14T08:05:00Z</dcterms:modified>
</cp:coreProperties>
</file>