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410" w:rsidRPr="002428BC" w:rsidRDefault="007252D6" w:rsidP="00511AA5">
      <w:pPr>
        <w:spacing w:afterLines="50"/>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1D0BF5" w:rsidRPr="001D0BF5" w:rsidRDefault="00511AA5" w:rsidP="00511AA5">
      <w:pPr>
        <w:spacing w:afterLines="50"/>
        <w:jc w:val="center"/>
        <w:rPr>
          <w:b/>
          <w:sz w:val="32"/>
          <w:szCs w:val="32"/>
        </w:rPr>
      </w:pPr>
      <w:r>
        <w:rPr>
          <w:rFonts w:hint="eastAsia"/>
          <w:b/>
          <w:sz w:val="32"/>
          <w:szCs w:val="32"/>
        </w:rPr>
        <w:t>《宏观经济学（</w:t>
      </w:r>
      <w:r>
        <w:rPr>
          <w:rFonts w:hint="eastAsia"/>
          <w:b/>
          <w:sz w:val="32"/>
          <w:szCs w:val="32"/>
        </w:rPr>
        <w:t>B</w:t>
      </w:r>
      <w:r>
        <w:rPr>
          <w:rFonts w:hint="eastAsia"/>
          <w:b/>
          <w:sz w:val="32"/>
          <w:szCs w:val="32"/>
        </w:rPr>
        <w:t>类）》</w:t>
      </w:r>
      <w:r w:rsidR="001D0BF5" w:rsidRPr="001D0BF5">
        <w:rPr>
          <w:b/>
          <w:sz w:val="32"/>
          <w:szCs w:val="32"/>
        </w:rPr>
        <w:t>课程教学大纲</w:t>
      </w:r>
    </w:p>
    <w:tbl>
      <w:tblPr>
        <w:tblStyle w:val="a5"/>
        <w:tblW w:w="9924" w:type="dxa"/>
        <w:tblInd w:w="-601" w:type="dxa"/>
        <w:tblLook w:val="04A0"/>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511AA5" w:rsidP="00A724E5">
            <w:pPr>
              <w:rPr>
                <w:w w:val="90"/>
              </w:rPr>
            </w:pPr>
            <w:r>
              <w:rPr>
                <w:rFonts w:hint="eastAsia"/>
                <w:w w:val="90"/>
              </w:rPr>
              <w:t>EC011</w:t>
            </w: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E71C78" w:rsidP="00A724E5">
            <w:pPr>
              <w:jc w:val="center"/>
            </w:pPr>
            <w:r>
              <w:rPr>
                <w:rFonts w:hint="eastAsia"/>
              </w:rPr>
              <w:t>32</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E71C78" w:rsidP="00A724E5">
            <w:pPr>
              <w:rPr>
                <w:color w:val="00B050"/>
              </w:rPr>
            </w:pPr>
            <w:r>
              <w:rPr>
                <w:rFonts w:hint="eastAsia"/>
                <w:color w:val="00B050"/>
              </w:rPr>
              <w:t>2</w:t>
            </w:r>
          </w:p>
        </w:tc>
      </w:tr>
      <w:tr w:rsidR="001D0BF5" w:rsidTr="007252D6">
        <w:trPr>
          <w:trHeight w:val="448"/>
        </w:trPr>
        <w:tc>
          <w:tcPr>
            <w:tcW w:w="2406" w:type="dxa"/>
            <w:vMerge w:val="restart"/>
            <w:vAlign w:val="center"/>
          </w:tcPr>
          <w:p w:rsidR="001D0BF5" w:rsidRDefault="00D130CC" w:rsidP="007252D6">
            <w:pPr>
              <w:jc w:val="center"/>
            </w:pPr>
            <w:r w:rsidRPr="00565461">
              <w:rPr>
                <w:rFonts w:hint="eastAsia"/>
                <w:color w:val="FF0000"/>
              </w:rPr>
              <w:t>*</w:t>
            </w:r>
            <w:r w:rsidR="001D0BF5">
              <w:t>课程名称</w:t>
            </w:r>
          </w:p>
          <w:p w:rsidR="001D0BF5" w:rsidRPr="001D0BF5" w:rsidRDefault="001D0BF5" w:rsidP="007252D6">
            <w:pPr>
              <w:jc w:val="center"/>
            </w:pPr>
            <w:r>
              <w:t>（</w:t>
            </w:r>
            <w:r>
              <w:rPr>
                <w:rFonts w:hint="eastAsia"/>
              </w:rPr>
              <w:t>Course Name</w:t>
            </w:r>
            <w:r>
              <w:rPr>
                <w:rFonts w:hint="eastAsia"/>
              </w:rPr>
              <w:t>）</w:t>
            </w:r>
          </w:p>
        </w:tc>
        <w:tc>
          <w:tcPr>
            <w:tcW w:w="7518" w:type="dxa"/>
            <w:gridSpan w:val="7"/>
            <w:vAlign w:val="center"/>
          </w:tcPr>
          <w:p w:rsidR="001D0BF5" w:rsidRPr="00565461" w:rsidRDefault="00686943" w:rsidP="007252D6">
            <w:pPr>
              <w:rPr>
                <w:color w:val="00B050"/>
              </w:rPr>
            </w:pPr>
            <w:r>
              <w:rPr>
                <w:rFonts w:hint="eastAsia"/>
                <w:color w:val="00B050"/>
              </w:rPr>
              <w:t>（中文）</w:t>
            </w:r>
            <w:r w:rsidR="00E71C78">
              <w:rPr>
                <w:rFonts w:hint="eastAsia"/>
                <w:color w:val="00B050"/>
              </w:rPr>
              <w:t>宏观经济学</w:t>
            </w:r>
            <w:r w:rsidR="00511AA5">
              <w:rPr>
                <w:rFonts w:hint="eastAsia"/>
                <w:color w:val="00B050"/>
              </w:rPr>
              <w:t>（</w:t>
            </w:r>
            <w:r w:rsidR="00511AA5">
              <w:rPr>
                <w:rFonts w:hint="eastAsia"/>
                <w:color w:val="00B050"/>
              </w:rPr>
              <w:t>B</w:t>
            </w:r>
            <w:r w:rsidR="00511AA5">
              <w:rPr>
                <w:rFonts w:hint="eastAsia"/>
                <w:color w:val="00B050"/>
              </w:rPr>
              <w:t>类）</w:t>
            </w:r>
          </w:p>
        </w:tc>
      </w:tr>
      <w:tr w:rsidR="001D0BF5" w:rsidTr="007252D6">
        <w:trPr>
          <w:trHeight w:val="411"/>
        </w:trPr>
        <w:tc>
          <w:tcPr>
            <w:tcW w:w="2406" w:type="dxa"/>
            <w:vMerge/>
          </w:tcPr>
          <w:p w:rsidR="001D0BF5" w:rsidRPr="001D0BF5" w:rsidRDefault="001D0BF5" w:rsidP="007C626D">
            <w:pPr>
              <w:jc w:val="left"/>
            </w:pPr>
          </w:p>
        </w:tc>
        <w:tc>
          <w:tcPr>
            <w:tcW w:w="7518" w:type="dxa"/>
            <w:gridSpan w:val="7"/>
            <w:vAlign w:val="center"/>
          </w:tcPr>
          <w:p w:rsidR="001D0BF5" w:rsidRPr="00565461" w:rsidRDefault="00686943" w:rsidP="007252D6">
            <w:pPr>
              <w:rPr>
                <w:color w:val="00B050"/>
              </w:rPr>
            </w:pPr>
            <w:r>
              <w:rPr>
                <w:rFonts w:hint="eastAsia"/>
                <w:color w:val="00B050"/>
              </w:rPr>
              <w:t>（英文）</w:t>
            </w:r>
            <w:r w:rsidR="00E71C78">
              <w:rPr>
                <w:rFonts w:hint="eastAsia"/>
                <w:color w:val="00B050"/>
              </w:rPr>
              <w:t>Macroeconomics</w:t>
            </w:r>
            <w:r w:rsidR="00511AA5">
              <w:rPr>
                <w:rFonts w:hint="eastAsia"/>
                <w:color w:val="00B050"/>
              </w:rPr>
              <w:t>（</w:t>
            </w:r>
            <w:r w:rsidR="00511AA5">
              <w:rPr>
                <w:rFonts w:hint="eastAsia"/>
                <w:color w:val="00B050"/>
              </w:rPr>
              <w:t>B</w:t>
            </w:r>
            <w:r w:rsidR="00511AA5">
              <w:rPr>
                <w:rFonts w:hint="eastAsia"/>
                <w:color w:val="00B050"/>
              </w:rPr>
              <w:t>）</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7252D6" w:rsidP="007C626D">
            <w:pPr>
              <w:jc w:val="center"/>
            </w:pPr>
            <w:r>
              <w:rPr>
                <w:rFonts w:hint="eastAsia"/>
              </w:rPr>
              <w:t>(</w:t>
            </w:r>
            <w:r w:rsidR="001D0BF5" w:rsidRPr="00511D50">
              <w:rPr>
                <w:rFonts w:hint="eastAsia"/>
              </w:rPr>
              <w:t>Course Type</w:t>
            </w:r>
            <w:r w:rsidR="001D0BF5">
              <w:rPr>
                <w:rFonts w:hint="eastAsia"/>
              </w:rPr>
              <w:t>)</w:t>
            </w:r>
          </w:p>
        </w:tc>
        <w:tc>
          <w:tcPr>
            <w:tcW w:w="7518" w:type="dxa"/>
            <w:gridSpan w:val="7"/>
            <w:vAlign w:val="center"/>
          </w:tcPr>
          <w:p w:rsidR="001D0BF5" w:rsidRPr="00565461" w:rsidRDefault="00E71C78" w:rsidP="00823ACC">
            <w:pPr>
              <w:jc w:val="center"/>
              <w:rPr>
                <w:color w:val="00B050"/>
              </w:rPr>
            </w:pPr>
            <w:r>
              <w:rPr>
                <w:rFonts w:hint="eastAsia"/>
                <w:color w:val="00B050"/>
              </w:rPr>
              <w:t>公选课</w:t>
            </w: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7252D6">
            <w:pPr>
              <w:jc w:val="center"/>
            </w:pPr>
            <w:r>
              <w:rPr>
                <w:rFonts w:hint="eastAsia"/>
              </w:rPr>
              <w:t>（</w:t>
            </w:r>
            <w:r w:rsidR="001A637A">
              <w:rPr>
                <w:rFonts w:hint="eastAsia"/>
              </w:rPr>
              <w:t xml:space="preserve">Target </w:t>
            </w:r>
            <w:r w:rsidR="008F7DAE">
              <w:rPr>
                <w:rFonts w:hint="eastAsia"/>
              </w:rPr>
              <w:t>Audience</w:t>
            </w:r>
            <w:r w:rsidR="007252D6">
              <w:rPr>
                <w:rFonts w:hint="eastAsia"/>
              </w:rPr>
              <w:t>）</w:t>
            </w:r>
          </w:p>
        </w:tc>
        <w:tc>
          <w:tcPr>
            <w:tcW w:w="7518" w:type="dxa"/>
            <w:gridSpan w:val="7"/>
            <w:vAlign w:val="center"/>
          </w:tcPr>
          <w:p w:rsidR="00AE6C69" w:rsidRPr="001D0BF5" w:rsidRDefault="00E71C78" w:rsidP="00823ACC">
            <w:pPr>
              <w:jc w:val="left"/>
            </w:pPr>
            <w:r>
              <w:rPr>
                <w:rFonts w:hint="eastAsia"/>
              </w:rPr>
              <w:t>本科生</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1D0BF5" w:rsidRDefault="00E71C78" w:rsidP="00823ACC">
            <w:pPr>
              <w:jc w:val="left"/>
            </w:pPr>
            <w:r>
              <w:rPr>
                <w:rFonts w:hint="eastAsia"/>
              </w:rPr>
              <w:t>中文</w:t>
            </w: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1D0BF5" w:rsidRDefault="00E71C78" w:rsidP="007C626D">
            <w:pPr>
              <w:jc w:val="center"/>
            </w:pPr>
            <w:r>
              <w:rPr>
                <w:rFonts w:hint="eastAsia"/>
              </w:rPr>
              <w:t>安泰经济与管理学院</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E71C78" w:rsidP="007C626D">
            <w:pPr>
              <w:jc w:val="left"/>
            </w:pPr>
            <w:r>
              <w:rPr>
                <w:rFonts w:hint="eastAsia"/>
              </w:rPr>
              <w:t>无</w:t>
            </w:r>
          </w:p>
        </w:tc>
      </w:tr>
      <w:tr w:rsidR="001D0BF5"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E71C78" w:rsidP="007C626D">
            <w:pPr>
              <w:jc w:val="center"/>
            </w:pPr>
            <w:proofErr w:type="gramStart"/>
            <w:r>
              <w:rPr>
                <w:rFonts w:hint="eastAsia"/>
              </w:rPr>
              <w:t>郑育家</w:t>
            </w:r>
            <w:proofErr w:type="gramEnd"/>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74127F" w:rsidRDefault="00E71C78" w:rsidP="007C626D">
            <w:pPr>
              <w:jc w:val="center"/>
              <w:rPr>
                <w:color w:val="00B050"/>
              </w:rPr>
            </w:pPr>
            <w:proofErr w:type="gramStart"/>
            <w:r>
              <w:rPr>
                <w:rFonts w:hint="eastAsia"/>
                <w:color w:val="00B050"/>
              </w:rPr>
              <w:t>微信群</w:t>
            </w:r>
            <w:proofErr w:type="gramEnd"/>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1D0BF5" w:rsidRDefault="001D0BF5" w:rsidP="005031D5">
            <w:pPr>
              <w:rPr>
                <w:color w:val="00B050"/>
              </w:rPr>
            </w:pPr>
            <w:r w:rsidRPr="0074127F">
              <w:rPr>
                <w:rFonts w:hint="eastAsia"/>
                <w:color w:val="00B050"/>
              </w:rPr>
              <w:t>（中文</w:t>
            </w:r>
            <w:r w:rsidR="00C040DE">
              <w:rPr>
                <w:rFonts w:hint="eastAsia"/>
                <w:color w:val="00B050"/>
              </w:rPr>
              <w:t>300-500</w:t>
            </w:r>
            <w:r w:rsidR="00C040DE">
              <w:rPr>
                <w:rFonts w:hint="eastAsia"/>
                <w:color w:val="00B050"/>
              </w:rPr>
              <w:t>字，含</w:t>
            </w:r>
            <w:r w:rsidR="005031D5">
              <w:rPr>
                <w:rFonts w:hint="eastAsia"/>
                <w:color w:val="00B050"/>
              </w:rPr>
              <w:t>课程性质、主要教学内容、课程教学目标等</w:t>
            </w:r>
            <w:r w:rsidRPr="0074127F">
              <w:rPr>
                <w:rFonts w:hint="eastAsia"/>
                <w:color w:val="00B050"/>
              </w:rPr>
              <w:t>）</w:t>
            </w:r>
          </w:p>
          <w:p w:rsidR="00ED42C3" w:rsidRDefault="00ED42C3" w:rsidP="005031D5">
            <w:pPr>
              <w:rPr>
                <w:color w:val="00B050"/>
              </w:rPr>
            </w:pPr>
          </w:p>
          <w:p w:rsidR="00E71C78" w:rsidRDefault="00432707" w:rsidP="005031D5">
            <w:r w:rsidRPr="00432707">
              <w:rPr>
                <w:rFonts w:hint="eastAsia"/>
              </w:rPr>
              <w:t>《宏观经济学》是以社会总体的经济行为即宏观经济运行作为研究对象的一门理论经济学。它试图通过对社会总体经济行为的研究，来说明市场经济条件下宏观经济的运行以及如何改善这种运行的途径。本课程的教学目标是使经济类本科生理解和掌握宏观经济学的基本原理，为进一步学习其他经济类课程打下坚实的理论基础。</w:t>
            </w:r>
          </w:p>
          <w:p w:rsidR="00ED42C3" w:rsidRPr="001D0BF5" w:rsidRDefault="00ED42C3" w:rsidP="005031D5"/>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1D0BF5" w:rsidRDefault="001D0BF5" w:rsidP="00686943">
            <w:pPr>
              <w:jc w:val="left"/>
              <w:rPr>
                <w:color w:val="00B050"/>
              </w:rPr>
            </w:pPr>
            <w:r w:rsidRPr="0074127F">
              <w:rPr>
                <w:rFonts w:hint="eastAsia"/>
                <w:color w:val="00B050"/>
              </w:rPr>
              <w:t>（</w:t>
            </w:r>
            <w:r w:rsidR="00686943">
              <w:rPr>
                <w:rFonts w:hint="eastAsia"/>
                <w:color w:val="00B050"/>
              </w:rPr>
              <w:t>英文</w:t>
            </w:r>
            <w:r w:rsidR="00C040DE">
              <w:rPr>
                <w:rFonts w:hint="eastAsia"/>
                <w:color w:val="00B050"/>
              </w:rPr>
              <w:t>300-500</w:t>
            </w:r>
            <w:r w:rsidR="00C040DE">
              <w:rPr>
                <w:rFonts w:hint="eastAsia"/>
                <w:color w:val="00B050"/>
              </w:rPr>
              <w:t>字</w:t>
            </w:r>
            <w:r w:rsidRPr="0074127F">
              <w:rPr>
                <w:rFonts w:hint="eastAsia"/>
                <w:color w:val="00B050"/>
              </w:rPr>
              <w:t>）</w:t>
            </w:r>
          </w:p>
          <w:p w:rsidR="00ED42C3" w:rsidRDefault="00ED42C3" w:rsidP="00686943">
            <w:pPr>
              <w:jc w:val="left"/>
              <w:rPr>
                <w:color w:val="00B050"/>
              </w:rPr>
            </w:pPr>
          </w:p>
          <w:p w:rsidR="00432707" w:rsidRDefault="00432707" w:rsidP="00ED42C3">
            <w:pPr>
              <w:jc w:val="left"/>
            </w:pPr>
            <w:r w:rsidRPr="00432707">
              <w:t xml:space="preserve">Macroeconomics is a theoretical economics course which studies the general social economic activities i.e. the operation of macro-economy. It tries to explain how macro-economy is operated in a market economy and in what way it can be improved. The aim of this course is to demonstrate the macroeconomic function and the determinant of output of a nation. By studying this course, students can understand the basic principles of macroeconomics. </w:t>
            </w:r>
          </w:p>
          <w:p w:rsidR="00ED42C3" w:rsidRDefault="00ED42C3" w:rsidP="00ED42C3">
            <w:pPr>
              <w:jc w:val="left"/>
            </w:pPr>
          </w:p>
          <w:p w:rsidR="00ED42C3" w:rsidRDefault="00ED42C3" w:rsidP="00ED42C3">
            <w:pPr>
              <w:jc w:val="left"/>
            </w:pPr>
          </w:p>
          <w:p w:rsidR="00ED42C3" w:rsidRPr="001D0BF5" w:rsidRDefault="00ED42C3" w:rsidP="00ED42C3">
            <w:pPr>
              <w:jc w:val="left"/>
            </w:pP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9B32C9">
            <w:r w:rsidRPr="001D0BF5">
              <w:rPr>
                <w:rFonts w:hint="eastAsia"/>
              </w:rPr>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rsidTr="0027360E">
        <w:trPr>
          <w:trHeight w:val="1833"/>
        </w:trPr>
        <w:tc>
          <w:tcPr>
            <w:tcW w:w="2406" w:type="dxa"/>
            <w:vAlign w:val="center"/>
          </w:tcPr>
          <w:p w:rsidR="00C2626F" w:rsidRDefault="0074127F" w:rsidP="007C626D">
            <w:pPr>
              <w:jc w:val="left"/>
            </w:pPr>
            <w:r w:rsidRPr="0074127F">
              <w:rPr>
                <w:rFonts w:hint="eastAsia"/>
                <w:color w:val="C00000"/>
              </w:rPr>
              <w:lastRenderedPageBreak/>
              <w:t>*</w:t>
            </w:r>
            <w:r w:rsidR="001D0BF5" w:rsidRPr="001D0BF5">
              <w:rPr>
                <w:rFonts w:hint="eastAsia"/>
              </w:rPr>
              <w:t>学习目标</w:t>
            </w:r>
          </w:p>
          <w:p w:rsidR="001D0BF5" w:rsidRPr="0026569D" w:rsidRDefault="001D0BF5" w:rsidP="007C626D">
            <w:pPr>
              <w:jc w:val="left"/>
            </w:pPr>
            <w:r w:rsidRPr="001D0BF5">
              <w:rPr>
                <w:rFonts w:hint="eastAsia"/>
              </w:rPr>
              <w:t>(Learning Outcomes)</w:t>
            </w:r>
          </w:p>
        </w:tc>
        <w:tc>
          <w:tcPr>
            <w:tcW w:w="7518" w:type="dxa"/>
            <w:gridSpan w:val="7"/>
            <w:vAlign w:val="center"/>
          </w:tcPr>
          <w:p w:rsidR="00ED42C3" w:rsidRDefault="00ED42C3" w:rsidP="00ED42C3">
            <w:r>
              <w:rPr>
                <w:rFonts w:hint="eastAsia"/>
              </w:rPr>
              <w:t>本课程是经济学的入门课程，学习完本课程，学生应该能够：</w:t>
            </w:r>
          </w:p>
          <w:p w:rsidR="00ED42C3" w:rsidRDefault="00ED42C3" w:rsidP="00ED42C3">
            <w:r>
              <w:rPr>
                <w:rFonts w:hint="eastAsia"/>
              </w:rPr>
              <w:t xml:space="preserve">1. </w:t>
            </w:r>
            <w:r>
              <w:rPr>
                <w:rFonts w:hint="eastAsia"/>
              </w:rPr>
              <w:t>现代经济学的基本概念、基本构架和分析逻辑。</w:t>
            </w:r>
          </w:p>
          <w:p w:rsidR="00ED42C3" w:rsidRDefault="00ED42C3" w:rsidP="00ED42C3">
            <w:r>
              <w:rPr>
                <w:rFonts w:hint="eastAsia"/>
              </w:rPr>
              <w:t xml:space="preserve">2. </w:t>
            </w:r>
            <w:r>
              <w:rPr>
                <w:rFonts w:hint="eastAsia"/>
              </w:rPr>
              <w:t>能够运用经济学的基本原理观察、分析和解释现实生活中简单和典型的经济现象和问题。</w:t>
            </w:r>
          </w:p>
          <w:p w:rsidR="00ED42C3" w:rsidRDefault="00ED42C3" w:rsidP="00ED42C3">
            <w:r>
              <w:rPr>
                <w:rFonts w:hint="eastAsia"/>
              </w:rPr>
              <w:t xml:space="preserve">3. </w:t>
            </w:r>
            <w:r>
              <w:rPr>
                <w:rFonts w:hint="eastAsia"/>
              </w:rPr>
              <w:t>为今后学习中级和高级经济学提供必要的知识和能力准备。</w:t>
            </w:r>
          </w:p>
          <w:p w:rsidR="00ED42C3" w:rsidRDefault="00ED42C3" w:rsidP="00ED42C3"/>
          <w:p w:rsidR="00ED42C3" w:rsidRDefault="00ED42C3" w:rsidP="00ED42C3">
            <w:r>
              <w:rPr>
                <w:rFonts w:hint="eastAsia"/>
              </w:rPr>
              <w:t>具体而言，学生应该掌握以下理论：</w:t>
            </w:r>
          </w:p>
          <w:p w:rsidR="001D0BF5" w:rsidRDefault="00A35FCE" w:rsidP="00A35FCE">
            <w:pPr>
              <w:pStyle w:val="a3"/>
              <w:numPr>
                <w:ilvl w:val="0"/>
                <w:numId w:val="4"/>
              </w:numPr>
              <w:ind w:firstLineChars="0"/>
            </w:pPr>
            <w:r>
              <w:rPr>
                <w:rFonts w:hint="eastAsia"/>
              </w:rPr>
              <w:t>掌握国民经济三大指标体系</w:t>
            </w:r>
          </w:p>
          <w:p w:rsidR="00A35FCE" w:rsidRDefault="00A35FCE" w:rsidP="00A35FCE">
            <w:pPr>
              <w:pStyle w:val="a3"/>
              <w:numPr>
                <w:ilvl w:val="0"/>
                <w:numId w:val="4"/>
              </w:numPr>
              <w:ind w:firstLineChars="0"/>
            </w:pPr>
            <w:r>
              <w:rPr>
                <w:rFonts w:hint="eastAsia"/>
              </w:rPr>
              <w:t>掌握经济增长的理论和政策</w:t>
            </w:r>
            <w:bookmarkStart w:id="0" w:name="_GoBack"/>
            <w:bookmarkEnd w:id="0"/>
          </w:p>
          <w:p w:rsidR="00A35FCE" w:rsidRDefault="00A35FCE" w:rsidP="00A35FCE">
            <w:pPr>
              <w:pStyle w:val="a3"/>
              <w:numPr>
                <w:ilvl w:val="0"/>
                <w:numId w:val="4"/>
              </w:numPr>
              <w:ind w:firstLineChars="0"/>
            </w:pPr>
            <w:r>
              <w:rPr>
                <w:rFonts w:hint="eastAsia"/>
              </w:rPr>
              <w:t>掌握金融体系运行的基本规律</w:t>
            </w:r>
          </w:p>
          <w:p w:rsidR="00A35FCE" w:rsidRDefault="00A35FCE" w:rsidP="00A35FCE">
            <w:pPr>
              <w:pStyle w:val="a3"/>
              <w:numPr>
                <w:ilvl w:val="0"/>
                <w:numId w:val="4"/>
              </w:numPr>
              <w:ind w:firstLineChars="0"/>
            </w:pPr>
            <w:r>
              <w:rPr>
                <w:rFonts w:hint="eastAsia"/>
              </w:rPr>
              <w:t>掌握货币制度及货币调控基本方法</w:t>
            </w:r>
          </w:p>
          <w:p w:rsidR="00A35FCE" w:rsidRDefault="00A35FCE" w:rsidP="00A35FCE">
            <w:pPr>
              <w:pStyle w:val="a3"/>
              <w:numPr>
                <w:ilvl w:val="0"/>
                <w:numId w:val="4"/>
              </w:numPr>
              <w:ind w:firstLineChars="0"/>
            </w:pPr>
            <w:r>
              <w:rPr>
                <w:rFonts w:hint="eastAsia"/>
              </w:rPr>
              <w:t>掌握汇率决定两种理论</w:t>
            </w:r>
          </w:p>
          <w:p w:rsidR="00686943" w:rsidRDefault="00A35FCE" w:rsidP="007C626D">
            <w:pPr>
              <w:pStyle w:val="a3"/>
              <w:numPr>
                <w:ilvl w:val="0"/>
                <w:numId w:val="4"/>
              </w:numPr>
              <w:ind w:firstLineChars="0"/>
            </w:pPr>
            <w:r>
              <w:rPr>
                <w:rFonts w:hint="eastAsia"/>
              </w:rPr>
              <w:t>掌握总供给总需求理论及分析方法</w:t>
            </w:r>
          </w:p>
          <w:p w:rsidR="00823ACC" w:rsidRPr="001D0BF5" w:rsidRDefault="00823ACC" w:rsidP="007C626D">
            <w:r>
              <w:t>……</w:t>
            </w:r>
          </w:p>
          <w:p w:rsidR="00A16565" w:rsidRPr="00A16565" w:rsidRDefault="00A16565" w:rsidP="00A16565"/>
        </w:tc>
      </w:tr>
      <w:tr w:rsidR="000A548F" w:rsidTr="00686943">
        <w:tc>
          <w:tcPr>
            <w:tcW w:w="2406" w:type="dxa"/>
            <w:vAlign w:val="center"/>
          </w:tcPr>
          <w:p w:rsidR="007252D6" w:rsidRDefault="000A548F" w:rsidP="007252D6">
            <w:pPr>
              <w:spacing w:line="460" w:lineRule="exact"/>
              <w:jc w:val="center"/>
            </w:pPr>
            <w:r w:rsidRPr="0074127F">
              <w:rPr>
                <w:rFonts w:hint="eastAsia"/>
                <w:color w:val="C00000"/>
              </w:rPr>
              <w:t>*</w:t>
            </w:r>
            <w:r w:rsidRPr="001D0BF5">
              <w:rPr>
                <w:rFonts w:hint="eastAsia"/>
              </w:rPr>
              <w:t>教学内容</w:t>
            </w:r>
          </w:p>
          <w:p w:rsidR="007252D6" w:rsidRDefault="000A548F" w:rsidP="007252D6">
            <w:pPr>
              <w:spacing w:line="460" w:lineRule="exact"/>
              <w:jc w:val="center"/>
            </w:pPr>
            <w:r w:rsidRPr="001D0BF5">
              <w:rPr>
                <w:rFonts w:hint="eastAsia"/>
              </w:rPr>
              <w:t>进度安排及要求</w:t>
            </w:r>
          </w:p>
          <w:p w:rsidR="000A548F" w:rsidRPr="001D0BF5" w:rsidRDefault="000A548F" w:rsidP="007252D6">
            <w:pPr>
              <w:spacing w:line="460" w:lineRule="exact"/>
              <w:jc w:val="center"/>
            </w:pPr>
            <w:r w:rsidRPr="001D0BF5">
              <w:rPr>
                <w:rFonts w:hint="eastAsia"/>
              </w:rPr>
              <w:t>(</w:t>
            </w:r>
            <w:r w:rsidRPr="001D0BF5">
              <w:t>Class Schedule</w:t>
            </w:r>
            <w:r w:rsidR="007252D6">
              <w:rPr>
                <w:rFonts w:hint="eastAsia"/>
              </w:rPr>
              <w:t xml:space="preserve"> </w:t>
            </w:r>
            <w:r w:rsidRPr="001D0BF5">
              <w:rPr>
                <w:rFonts w:hint="eastAsia"/>
              </w:rPr>
              <w:t>&amp;</w:t>
            </w:r>
            <w:r w:rsidR="007252D6">
              <w:rPr>
                <w:rFonts w:hint="eastAsia"/>
              </w:rPr>
              <w:t xml:space="preserve">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tblPr>
            <w:tblGrid>
              <w:gridCol w:w="1456"/>
              <w:gridCol w:w="816"/>
              <w:gridCol w:w="1334"/>
              <w:gridCol w:w="1355"/>
              <w:gridCol w:w="1146"/>
              <w:gridCol w:w="1162"/>
            </w:tblGrid>
            <w:tr w:rsidR="000A548F" w:rsidTr="00784A11">
              <w:tc>
                <w:tcPr>
                  <w:tcW w:w="1456" w:type="dxa"/>
                </w:tcPr>
                <w:p w:rsidR="000A548F" w:rsidRPr="001D0BF5" w:rsidRDefault="000A548F" w:rsidP="007C626D">
                  <w:pPr>
                    <w:jc w:val="center"/>
                  </w:pPr>
                  <w:r w:rsidRPr="001D0BF5">
                    <w:rPr>
                      <w:rFonts w:hint="eastAsia"/>
                    </w:rPr>
                    <w:t>教学内容</w:t>
                  </w:r>
                </w:p>
              </w:tc>
              <w:tc>
                <w:tcPr>
                  <w:tcW w:w="816" w:type="dxa"/>
                </w:tcPr>
                <w:p w:rsidR="000A548F" w:rsidRPr="001D0BF5" w:rsidRDefault="000A548F" w:rsidP="007C626D">
                  <w:pPr>
                    <w:jc w:val="center"/>
                  </w:pPr>
                  <w:r w:rsidRPr="001D0BF5">
                    <w:rPr>
                      <w:rFonts w:hint="eastAsia"/>
                    </w:rPr>
                    <w:t>学时</w:t>
                  </w:r>
                </w:p>
              </w:tc>
              <w:tc>
                <w:tcPr>
                  <w:tcW w:w="1334" w:type="dxa"/>
                </w:tcPr>
                <w:p w:rsidR="000A548F" w:rsidRPr="001D0BF5" w:rsidRDefault="000A548F" w:rsidP="007C626D">
                  <w:pPr>
                    <w:jc w:val="center"/>
                  </w:pPr>
                  <w:r w:rsidRPr="001D0BF5">
                    <w:rPr>
                      <w:rFonts w:hint="eastAsia"/>
                    </w:rPr>
                    <w:t>教学方式</w:t>
                  </w:r>
                </w:p>
              </w:tc>
              <w:tc>
                <w:tcPr>
                  <w:tcW w:w="1355" w:type="dxa"/>
                </w:tcPr>
                <w:p w:rsidR="000A548F" w:rsidRPr="001D0BF5" w:rsidRDefault="000A548F" w:rsidP="007C626D">
                  <w:pPr>
                    <w:jc w:val="center"/>
                  </w:pPr>
                  <w:r w:rsidRPr="001D0BF5">
                    <w:rPr>
                      <w:rFonts w:hint="eastAsia"/>
                    </w:rPr>
                    <w:t>作业及要求</w:t>
                  </w:r>
                </w:p>
              </w:tc>
              <w:tc>
                <w:tcPr>
                  <w:tcW w:w="1146" w:type="dxa"/>
                </w:tcPr>
                <w:p w:rsidR="000A548F" w:rsidRPr="001D0BF5" w:rsidRDefault="000A548F" w:rsidP="007C626D">
                  <w:r w:rsidRPr="001D0BF5">
                    <w:rPr>
                      <w:rFonts w:hint="eastAsia"/>
                    </w:rPr>
                    <w:t>基本要求</w:t>
                  </w:r>
                </w:p>
              </w:tc>
              <w:tc>
                <w:tcPr>
                  <w:tcW w:w="1162" w:type="dxa"/>
                </w:tcPr>
                <w:p w:rsidR="000A548F" w:rsidRPr="001D0BF5" w:rsidRDefault="00FC687D" w:rsidP="007C626D">
                  <w:pPr>
                    <w:jc w:val="center"/>
                  </w:pPr>
                  <w:r>
                    <w:rPr>
                      <w:rFonts w:hint="eastAsia"/>
                    </w:rPr>
                    <w:t>考查</w:t>
                  </w:r>
                  <w:r w:rsidR="000A548F" w:rsidRPr="001D0BF5">
                    <w:rPr>
                      <w:rFonts w:hint="eastAsia"/>
                    </w:rPr>
                    <w:t>方式</w:t>
                  </w:r>
                </w:p>
              </w:tc>
            </w:tr>
            <w:tr w:rsidR="000A548F" w:rsidTr="00784A11">
              <w:trPr>
                <w:trHeight w:val="520"/>
              </w:trPr>
              <w:tc>
                <w:tcPr>
                  <w:tcW w:w="1456" w:type="dxa"/>
                  <w:vAlign w:val="center"/>
                </w:tcPr>
                <w:p w:rsidR="000A548F" w:rsidRPr="001D0BF5" w:rsidRDefault="00432707" w:rsidP="00DD4E7B">
                  <w:pPr>
                    <w:pStyle w:val="a3"/>
                    <w:numPr>
                      <w:ilvl w:val="0"/>
                      <w:numId w:val="3"/>
                    </w:numPr>
                    <w:ind w:firstLineChars="0"/>
                    <w:jc w:val="center"/>
                  </w:pPr>
                  <w:r w:rsidRPr="00432707">
                    <w:rPr>
                      <w:rFonts w:hint="eastAsia"/>
                    </w:rPr>
                    <w:t>经济学发展脉络及研究方法</w:t>
                  </w:r>
                </w:p>
              </w:tc>
              <w:tc>
                <w:tcPr>
                  <w:tcW w:w="816" w:type="dxa"/>
                  <w:vAlign w:val="center"/>
                </w:tcPr>
                <w:p w:rsidR="000A548F" w:rsidRPr="001D0BF5" w:rsidRDefault="00DD4E7B" w:rsidP="00686943">
                  <w:pPr>
                    <w:jc w:val="center"/>
                  </w:pPr>
                  <w:r>
                    <w:rPr>
                      <w:rFonts w:hint="eastAsia"/>
                    </w:rPr>
                    <w:t>3</w:t>
                  </w:r>
                </w:p>
              </w:tc>
              <w:tc>
                <w:tcPr>
                  <w:tcW w:w="1334" w:type="dxa"/>
                  <w:vAlign w:val="center"/>
                </w:tcPr>
                <w:p w:rsidR="000A548F" w:rsidRPr="001D0BF5" w:rsidRDefault="00DD4E7B" w:rsidP="00686943">
                  <w:pPr>
                    <w:jc w:val="center"/>
                  </w:pPr>
                  <w:r>
                    <w:rPr>
                      <w:rFonts w:hint="eastAsia"/>
                    </w:rPr>
                    <w:t>讲授</w:t>
                  </w:r>
                </w:p>
              </w:tc>
              <w:tc>
                <w:tcPr>
                  <w:tcW w:w="1355" w:type="dxa"/>
                  <w:vAlign w:val="center"/>
                </w:tcPr>
                <w:p w:rsidR="000A548F" w:rsidRPr="001D0BF5" w:rsidRDefault="000A548F" w:rsidP="00686943">
                  <w:pPr>
                    <w:jc w:val="center"/>
                  </w:pPr>
                </w:p>
              </w:tc>
              <w:tc>
                <w:tcPr>
                  <w:tcW w:w="1146" w:type="dxa"/>
                  <w:vAlign w:val="center"/>
                </w:tcPr>
                <w:p w:rsidR="000A548F" w:rsidRPr="001D0BF5" w:rsidRDefault="00070B1C" w:rsidP="00686943">
                  <w:pPr>
                    <w:jc w:val="center"/>
                  </w:pPr>
                  <w:r>
                    <w:rPr>
                      <w:rFonts w:hint="eastAsia"/>
                    </w:rPr>
                    <w:t>了解</w:t>
                  </w:r>
                </w:p>
              </w:tc>
              <w:tc>
                <w:tcPr>
                  <w:tcW w:w="1162" w:type="dxa"/>
                  <w:vAlign w:val="center"/>
                </w:tcPr>
                <w:p w:rsidR="000A548F" w:rsidRPr="001D0BF5" w:rsidRDefault="00070B1C" w:rsidP="00686943">
                  <w:pPr>
                    <w:jc w:val="center"/>
                  </w:pPr>
                  <w:r>
                    <w:rPr>
                      <w:rFonts w:hint="eastAsia"/>
                    </w:rPr>
                    <w:t>提问</w:t>
                  </w:r>
                </w:p>
              </w:tc>
            </w:tr>
            <w:tr w:rsidR="00686943" w:rsidTr="00784A11">
              <w:trPr>
                <w:trHeight w:val="555"/>
              </w:trPr>
              <w:tc>
                <w:tcPr>
                  <w:tcW w:w="1456" w:type="dxa"/>
                  <w:vAlign w:val="center"/>
                </w:tcPr>
                <w:p w:rsidR="00686943" w:rsidRPr="001D0BF5" w:rsidRDefault="000657C9" w:rsidP="00686943">
                  <w:pPr>
                    <w:jc w:val="center"/>
                  </w:pPr>
                  <w:r>
                    <w:rPr>
                      <w:rFonts w:hint="eastAsia"/>
                    </w:rPr>
                    <w:t>2.</w:t>
                  </w:r>
                  <w:r w:rsidR="00DD4E7B">
                    <w:rPr>
                      <w:rFonts w:hint="eastAsia"/>
                    </w:rPr>
                    <w:t xml:space="preserve"> </w:t>
                  </w:r>
                  <w:r>
                    <w:rPr>
                      <w:rFonts w:hint="eastAsia"/>
                    </w:rPr>
                    <w:t>国民收入核算</w:t>
                  </w:r>
                </w:p>
              </w:tc>
              <w:tc>
                <w:tcPr>
                  <w:tcW w:w="816" w:type="dxa"/>
                  <w:vAlign w:val="center"/>
                </w:tcPr>
                <w:p w:rsidR="00686943" w:rsidRPr="001D0BF5" w:rsidRDefault="00DD4E7B" w:rsidP="00686943">
                  <w:pPr>
                    <w:jc w:val="center"/>
                  </w:pPr>
                  <w:r>
                    <w:rPr>
                      <w:rFonts w:hint="eastAsia"/>
                    </w:rPr>
                    <w:t>3</w:t>
                  </w:r>
                </w:p>
              </w:tc>
              <w:tc>
                <w:tcPr>
                  <w:tcW w:w="1334" w:type="dxa"/>
                  <w:vAlign w:val="center"/>
                </w:tcPr>
                <w:p w:rsidR="00686943" w:rsidRPr="001D0BF5" w:rsidRDefault="00DD4E7B" w:rsidP="00686943">
                  <w:pPr>
                    <w:jc w:val="center"/>
                  </w:pPr>
                  <w:r w:rsidRPr="00DD4E7B">
                    <w:rPr>
                      <w:rFonts w:hint="eastAsia"/>
                    </w:rPr>
                    <w:t>讲授</w:t>
                  </w:r>
                </w:p>
              </w:tc>
              <w:tc>
                <w:tcPr>
                  <w:tcW w:w="1355" w:type="dxa"/>
                  <w:vAlign w:val="center"/>
                </w:tcPr>
                <w:p w:rsidR="00686943" w:rsidRPr="001D0BF5" w:rsidRDefault="00686943" w:rsidP="00686943">
                  <w:pPr>
                    <w:jc w:val="center"/>
                  </w:pPr>
                </w:p>
              </w:tc>
              <w:tc>
                <w:tcPr>
                  <w:tcW w:w="1146" w:type="dxa"/>
                  <w:vAlign w:val="center"/>
                </w:tcPr>
                <w:p w:rsidR="00686943" w:rsidRPr="001D0BF5" w:rsidRDefault="00070B1C" w:rsidP="00686943">
                  <w:pPr>
                    <w:jc w:val="center"/>
                  </w:pPr>
                  <w:r>
                    <w:rPr>
                      <w:rFonts w:hint="eastAsia"/>
                    </w:rPr>
                    <w:t>掌握</w:t>
                  </w:r>
                </w:p>
              </w:tc>
              <w:tc>
                <w:tcPr>
                  <w:tcW w:w="1162" w:type="dxa"/>
                  <w:vAlign w:val="center"/>
                </w:tcPr>
                <w:p w:rsidR="00686943" w:rsidRPr="001D0BF5" w:rsidRDefault="00070B1C" w:rsidP="00686943">
                  <w:pPr>
                    <w:jc w:val="center"/>
                  </w:pPr>
                  <w:r w:rsidRPr="00070B1C">
                    <w:rPr>
                      <w:rFonts w:hint="eastAsia"/>
                    </w:rPr>
                    <w:t>提问</w:t>
                  </w:r>
                </w:p>
              </w:tc>
            </w:tr>
            <w:tr w:rsidR="00686943" w:rsidTr="00784A11">
              <w:trPr>
                <w:trHeight w:val="561"/>
              </w:trPr>
              <w:tc>
                <w:tcPr>
                  <w:tcW w:w="1456" w:type="dxa"/>
                  <w:vAlign w:val="center"/>
                </w:tcPr>
                <w:p w:rsidR="00686943" w:rsidRPr="001D0BF5" w:rsidRDefault="000657C9" w:rsidP="00686943">
                  <w:pPr>
                    <w:jc w:val="center"/>
                  </w:pPr>
                  <w:r>
                    <w:rPr>
                      <w:rFonts w:hint="eastAsia"/>
                    </w:rPr>
                    <w:t>3.</w:t>
                  </w:r>
                  <w:r w:rsidR="00DD4E7B">
                    <w:rPr>
                      <w:rFonts w:hint="eastAsia"/>
                    </w:rPr>
                    <w:t xml:space="preserve"> </w:t>
                  </w:r>
                  <w:r>
                    <w:rPr>
                      <w:rFonts w:hint="eastAsia"/>
                    </w:rPr>
                    <w:t>衡</w:t>
                  </w:r>
                  <w:r w:rsidR="00432707" w:rsidRPr="00432707">
                    <w:rPr>
                      <w:rFonts w:hint="eastAsia"/>
                    </w:rPr>
                    <w:t>量生活成本</w:t>
                  </w:r>
                  <w:r w:rsidR="00432707">
                    <w:rPr>
                      <w:rFonts w:hint="eastAsia"/>
                    </w:rPr>
                    <w:t>、</w:t>
                  </w:r>
                  <w:r w:rsidR="00432707" w:rsidRPr="00432707">
                    <w:rPr>
                      <w:rFonts w:hint="eastAsia"/>
                    </w:rPr>
                    <w:t>失业与自然失业率</w:t>
                  </w:r>
                </w:p>
              </w:tc>
              <w:tc>
                <w:tcPr>
                  <w:tcW w:w="816" w:type="dxa"/>
                  <w:vAlign w:val="center"/>
                </w:tcPr>
                <w:p w:rsidR="00686943" w:rsidRPr="001D0BF5" w:rsidRDefault="00DD4E7B" w:rsidP="00686943">
                  <w:pPr>
                    <w:jc w:val="center"/>
                  </w:pPr>
                  <w:r>
                    <w:rPr>
                      <w:rFonts w:hint="eastAsia"/>
                    </w:rPr>
                    <w:t>3</w:t>
                  </w:r>
                </w:p>
              </w:tc>
              <w:tc>
                <w:tcPr>
                  <w:tcW w:w="1334" w:type="dxa"/>
                  <w:vAlign w:val="center"/>
                </w:tcPr>
                <w:p w:rsidR="00686943" w:rsidRPr="001D0BF5" w:rsidRDefault="00DD4E7B" w:rsidP="00686943">
                  <w:pPr>
                    <w:jc w:val="center"/>
                  </w:pPr>
                  <w:r w:rsidRPr="00DD4E7B">
                    <w:rPr>
                      <w:rFonts w:hint="eastAsia"/>
                    </w:rPr>
                    <w:t>讲授</w:t>
                  </w:r>
                </w:p>
              </w:tc>
              <w:tc>
                <w:tcPr>
                  <w:tcW w:w="1355" w:type="dxa"/>
                  <w:vAlign w:val="center"/>
                </w:tcPr>
                <w:p w:rsidR="00686943" w:rsidRPr="001D0BF5" w:rsidRDefault="00DD4E7B" w:rsidP="00686943">
                  <w:pPr>
                    <w:jc w:val="center"/>
                  </w:pPr>
                  <w:r>
                    <w:rPr>
                      <w:rFonts w:hint="eastAsia"/>
                    </w:rPr>
                    <w:t>书面作业</w:t>
                  </w:r>
                </w:p>
              </w:tc>
              <w:tc>
                <w:tcPr>
                  <w:tcW w:w="1146" w:type="dxa"/>
                  <w:vAlign w:val="center"/>
                </w:tcPr>
                <w:p w:rsidR="00686943" w:rsidRPr="001D0BF5" w:rsidRDefault="00070B1C" w:rsidP="00686943">
                  <w:pPr>
                    <w:jc w:val="center"/>
                  </w:pPr>
                  <w:r w:rsidRPr="00070B1C">
                    <w:rPr>
                      <w:rFonts w:hint="eastAsia"/>
                    </w:rPr>
                    <w:t>掌握</w:t>
                  </w:r>
                </w:p>
              </w:tc>
              <w:tc>
                <w:tcPr>
                  <w:tcW w:w="1162" w:type="dxa"/>
                  <w:vAlign w:val="center"/>
                </w:tcPr>
                <w:p w:rsidR="00686943" w:rsidRPr="001D0BF5" w:rsidRDefault="00686943" w:rsidP="00686943">
                  <w:pPr>
                    <w:jc w:val="center"/>
                  </w:pPr>
                </w:p>
              </w:tc>
            </w:tr>
            <w:tr w:rsidR="00686943" w:rsidTr="00784A11">
              <w:trPr>
                <w:trHeight w:val="554"/>
              </w:trPr>
              <w:tc>
                <w:tcPr>
                  <w:tcW w:w="1456" w:type="dxa"/>
                  <w:vAlign w:val="center"/>
                </w:tcPr>
                <w:p w:rsidR="00686943" w:rsidRPr="001D0BF5" w:rsidRDefault="000657C9" w:rsidP="00DD4E7B">
                  <w:pPr>
                    <w:jc w:val="center"/>
                  </w:pPr>
                  <w:r>
                    <w:rPr>
                      <w:rFonts w:hint="eastAsia"/>
                    </w:rPr>
                    <w:t>4.</w:t>
                  </w:r>
                  <w:r w:rsidR="00DD4E7B">
                    <w:rPr>
                      <w:rFonts w:hint="eastAsia"/>
                    </w:rPr>
                    <w:t xml:space="preserve"> </w:t>
                  </w:r>
                  <w:r w:rsidR="00DD4E7B">
                    <w:rPr>
                      <w:rFonts w:hint="eastAsia"/>
                    </w:rPr>
                    <w:t>生产与</w:t>
                  </w:r>
                  <w:r w:rsidR="00432707" w:rsidRPr="00432707">
                    <w:rPr>
                      <w:rFonts w:hint="eastAsia"/>
                    </w:rPr>
                    <w:t>经济增长；</w:t>
                  </w:r>
                  <w:r w:rsidR="00432707" w:rsidRPr="00432707">
                    <w:rPr>
                      <w:rFonts w:hint="eastAsia"/>
                    </w:rPr>
                    <w:t xml:space="preserve"> </w:t>
                  </w:r>
                </w:p>
              </w:tc>
              <w:tc>
                <w:tcPr>
                  <w:tcW w:w="816" w:type="dxa"/>
                  <w:vAlign w:val="center"/>
                </w:tcPr>
                <w:p w:rsidR="00686943" w:rsidRPr="001D0BF5" w:rsidRDefault="00DD4E7B" w:rsidP="00686943">
                  <w:pPr>
                    <w:jc w:val="center"/>
                  </w:pPr>
                  <w:r>
                    <w:rPr>
                      <w:rFonts w:hint="eastAsia"/>
                    </w:rPr>
                    <w:t>3</w:t>
                  </w:r>
                </w:p>
              </w:tc>
              <w:tc>
                <w:tcPr>
                  <w:tcW w:w="1334" w:type="dxa"/>
                  <w:vAlign w:val="center"/>
                </w:tcPr>
                <w:p w:rsidR="00686943" w:rsidRPr="001D0BF5" w:rsidRDefault="00DD4E7B" w:rsidP="00686943">
                  <w:pPr>
                    <w:jc w:val="center"/>
                  </w:pPr>
                  <w:r w:rsidRPr="00DD4E7B">
                    <w:rPr>
                      <w:rFonts w:hint="eastAsia"/>
                    </w:rPr>
                    <w:t>讲授</w:t>
                  </w:r>
                </w:p>
              </w:tc>
              <w:tc>
                <w:tcPr>
                  <w:tcW w:w="1355" w:type="dxa"/>
                  <w:vAlign w:val="center"/>
                </w:tcPr>
                <w:p w:rsidR="00686943" w:rsidRPr="001D0BF5" w:rsidRDefault="00686943" w:rsidP="00686943">
                  <w:pPr>
                    <w:jc w:val="center"/>
                  </w:pPr>
                </w:p>
              </w:tc>
              <w:tc>
                <w:tcPr>
                  <w:tcW w:w="1146" w:type="dxa"/>
                  <w:vAlign w:val="center"/>
                </w:tcPr>
                <w:p w:rsidR="00686943" w:rsidRPr="001D0BF5" w:rsidRDefault="00070B1C" w:rsidP="00686943">
                  <w:pPr>
                    <w:jc w:val="center"/>
                  </w:pPr>
                  <w:r w:rsidRPr="00070B1C">
                    <w:rPr>
                      <w:rFonts w:hint="eastAsia"/>
                    </w:rPr>
                    <w:t>掌握</w:t>
                  </w:r>
                </w:p>
              </w:tc>
              <w:tc>
                <w:tcPr>
                  <w:tcW w:w="1162" w:type="dxa"/>
                  <w:vAlign w:val="center"/>
                </w:tcPr>
                <w:p w:rsidR="00686943" w:rsidRPr="001D0BF5" w:rsidRDefault="00686943" w:rsidP="00686943">
                  <w:pPr>
                    <w:jc w:val="center"/>
                  </w:pPr>
                </w:p>
              </w:tc>
            </w:tr>
            <w:tr w:rsidR="000A548F" w:rsidTr="00784A11">
              <w:trPr>
                <w:trHeight w:val="548"/>
              </w:trPr>
              <w:tc>
                <w:tcPr>
                  <w:tcW w:w="1456" w:type="dxa"/>
                  <w:vAlign w:val="center"/>
                </w:tcPr>
                <w:p w:rsidR="000A548F" w:rsidRPr="000657C9" w:rsidRDefault="000657C9" w:rsidP="00686943">
                  <w:pPr>
                    <w:jc w:val="center"/>
                  </w:pPr>
                  <w:r>
                    <w:rPr>
                      <w:rFonts w:hint="eastAsia"/>
                    </w:rPr>
                    <w:t>5.</w:t>
                  </w:r>
                  <w:r w:rsidR="00DD4E7B">
                    <w:rPr>
                      <w:rFonts w:hint="eastAsia"/>
                    </w:rPr>
                    <w:t xml:space="preserve"> </w:t>
                  </w:r>
                  <w:r w:rsidR="00DD4E7B" w:rsidRPr="00432707">
                    <w:rPr>
                      <w:rFonts w:hint="eastAsia"/>
                    </w:rPr>
                    <w:t>储蓄、投资与金融体系</w:t>
                  </w:r>
                  <w:r w:rsidR="00DD4E7B">
                    <w:rPr>
                      <w:rFonts w:hint="eastAsia"/>
                    </w:rPr>
                    <w:t>；</w:t>
                  </w:r>
                  <w:r w:rsidR="00DD4E7B" w:rsidRPr="00DD4E7B">
                    <w:rPr>
                      <w:rFonts w:hint="eastAsia"/>
                    </w:rPr>
                    <w:t>基本金融工具</w:t>
                  </w:r>
                </w:p>
              </w:tc>
              <w:tc>
                <w:tcPr>
                  <w:tcW w:w="816" w:type="dxa"/>
                  <w:vAlign w:val="center"/>
                </w:tcPr>
                <w:p w:rsidR="000A548F" w:rsidRPr="001D0BF5" w:rsidRDefault="00DD4E7B" w:rsidP="00686943">
                  <w:pPr>
                    <w:jc w:val="center"/>
                  </w:pPr>
                  <w:r>
                    <w:rPr>
                      <w:rFonts w:hint="eastAsia"/>
                    </w:rPr>
                    <w:t>3</w:t>
                  </w:r>
                </w:p>
              </w:tc>
              <w:tc>
                <w:tcPr>
                  <w:tcW w:w="1334" w:type="dxa"/>
                  <w:vAlign w:val="center"/>
                </w:tcPr>
                <w:p w:rsidR="000A548F" w:rsidRPr="001D0BF5" w:rsidRDefault="00DD4E7B" w:rsidP="00686943">
                  <w:pPr>
                    <w:jc w:val="center"/>
                  </w:pPr>
                  <w:r w:rsidRPr="00DD4E7B">
                    <w:rPr>
                      <w:rFonts w:hint="eastAsia"/>
                    </w:rPr>
                    <w:t>讲授</w:t>
                  </w:r>
                </w:p>
              </w:tc>
              <w:tc>
                <w:tcPr>
                  <w:tcW w:w="1355" w:type="dxa"/>
                  <w:vAlign w:val="center"/>
                </w:tcPr>
                <w:p w:rsidR="000A548F" w:rsidRPr="001D0BF5" w:rsidRDefault="000A548F" w:rsidP="00686943">
                  <w:pPr>
                    <w:jc w:val="center"/>
                  </w:pPr>
                </w:p>
              </w:tc>
              <w:tc>
                <w:tcPr>
                  <w:tcW w:w="1146" w:type="dxa"/>
                  <w:vAlign w:val="center"/>
                </w:tcPr>
                <w:p w:rsidR="000A548F" w:rsidRPr="001D0BF5" w:rsidRDefault="00070B1C" w:rsidP="00686943">
                  <w:pPr>
                    <w:jc w:val="center"/>
                  </w:pPr>
                  <w:r w:rsidRPr="00070B1C">
                    <w:rPr>
                      <w:rFonts w:hint="eastAsia"/>
                    </w:rPr>
                    <w:t>掌握</w:t>
                  </w:r>
                </w:p>
              </w:tc>
              <w:tc>
                <w:tcPr>
                  <w:tcW w:w="1162" w:type="dxa"/>
                  <w:vAlign w:val="center"/>
                </w:tcPr>
                <w:p w:rsidR="000A548F" w:rsidRPr="001D0BF5" w:rsidRDefault="000A548F" w:rsidP="00686943">
                  <w:pPr>
                    <w:jc w:val="center"/>
                  </w:pPr>
                </w:p>
              </w:tc>
            </w:tr>
            <w:tr w:rsidR="00686943" w:rsidTr="00784A11">
              <w:trPr>
                <w:trHeight w:val="570"/>
              </w:trPr>
              <w:tc>
                <w:tcPr>
                  <w:tcW w:w="1456" w:type="dxa"/>
                  <w:vAlign w:val="center"/>
                </w:tcPr>
                <w:p w:rsidR="00686943" w:rsidRPr="00DD4E7B" w:rsidRDefault="00DD4E7B" w:rsidP="00686943">
                  <w:pPr>
                    <w:jc w:val="center"/>
                  </w:pPr>
                  <w:r>
                    <w:rPr>
                      <w:rFonts w:hint="eastAsia"/>
                    </w:rPr>
                    <w:t xml:space="preserve">6. </w:t>
                  </w:r>
                  <w:r>
                    <w:rPr>
                      <w:rFonts w:hint="eastAsia"/>
                    </w:rPr>
                    <w:t>货币制度；</w:t>
                  </w:r>
                  <w:r w:rsidRPr="00DD4E7B">
                    <w:rPr>
                      <w:rFonts w:hint="eastAsia"/>
                    </w:rPr>
                    <w:t>货币增长与通货膨胀</w:t>
                  </w:r>
                </w:p>
              </w:tc>
              <w:tc>
                <w:tcPr>
                  <w:tcW w:w="816" w:type="dxa"/>
                  <w:vAlign w:val="center"/>
                </w:tcPr>
                <w:p w:rsidR="00686943" w:rsidRPr="001D0BF5" w:rsidRDefault="00DD4E7B" w:rsidP="00686943">
                  <w:pPr>
                    <w:jc w:val="center"/>
                  </w:pPr>
                  <w:r>
                    <w:rPr>
                      <w:rFonts w:hint="eastAsia"/>
                    </w:rPr>
                    <w:t>3</w:t>
                  </w:r>
                </w:p>
              </w:tc>
              <w:tc>
                <w:tcPr>
                  <w:tcW w:w="1334" w:type="dxa"/>
                  <w:vAlign w:val="center"/>
                </w:tcPr>
                <w:p w:rsidR="00686943" w:rsidRPr="001D0BF5" w:rsidRDefault="00DD4E7B" w:rsidP="00686943">
                  <w:pPr>
                    <w:jc w:val="center"/>
                  </w:pPr>
                  <w:r w:rsidRPr="00DD4E7B">
                    <w:rPr>
                      <w:rFonts w:hint="eastAsia"/>
                    </w:rPr>
                    <w:t>讲授</w:t>
                  </w:r>
                </w:p>
              </w:tc>
              <w:tc>
                <w:tcPr>
                  <w:tcW w:w="1355" w:type="dxa"/>
                  <w:vAlign w:val="center"/>
                </w:tcPr>
                <w:p w:rsidR="00686943" w:rsidRPr="001D0BF5" w:rsidRDefault="00DD4E7B" w:rsidP="00686943">
                  <w:pPr>
                    <w:jc w:val="center"/>
                  </w:pPr>
                  <w:r>
                    <w:rPr>
                      <w:rFonts w:hint="eastAsia"/>
                    </w:rPr>
                    <w:t>书面作业</w:t>
                  </w:r>
                </w:p>
              </w:tc>
              <w:tc>
                <w:tcPr>
                  <w:tcW w:w="1146" w:type="dxa"/>
                  <w:vAlign w:val="center"/>
                </w:tcPr>
                <w:p w:rsidR="00686943" w:rsidRPr="001D0BF5" w:rsidRDefault="00070B1C" w:rsidP="00686943">
                  <w:pPr>
                    <w:jc w:val="center"/>
                  </w:pPr>
                  <w:r w:rsidRPr="00070B1C">
                    <w:rPr>
                      <w:rFonts w:hint="eastAsia"/>
                    </w:rPr>
                    <w:t>掌握</w:t>
                  </w:r>
                </w:p>
              </w:tc>
              <w:tc>
                <w:tcPr>
                  <w:tcW w:w="1162" w:type="dxa"/>
                  <w:vAlign w:val="center"/>
                </w:tcPr>
                <w:p w:rsidR="00686943" w:rsidRPr="001D0BF5" w:rsidRDefault="00686943" w:rsidP="00686943">
                  <w:pPr>
                    <w:jc w:val="center"/>
                  </w:pPr>
                </w:p>
              </w:tc>
            </w:tr>
            <w:tr w:rsidR="00686943" w:rsidTr="00784A11">
              <w:trPr>
                <w:trHeight w:val="550"/>
              </w:trPr>
              <w:tc>
                <w:tcPr>
                  <w:tcW w:w="1456" w:type="dxa"/>
                  <w:vAlign w:val="center"/>
                </w:tcPr>
                <w:p w:rsidR="00686943" w:rsidRPr="001D0BF5" w:rsidRDefault="00DD4E7B" w:rsidP="00686943">
                  <w:pPr>
                    <w:jc w:val="center"/>
                  </w:pPr>
                  <w:r>
                    <w:rPr>
                      <w:rFonts w:hint="eastAsia"/>
                    </w:rPr>
                    <w:t xml:space="preserve">7. </w:t>
                  </w:r>
                  <w:r w:rsidRPr="00DD4E7B">
                    <w:rPr>
                      <w:rFonts w:hint="eastAsia"/>
                    </w:rPr>
                    <w:t>开放经济宏观经济学：基本概念</w:t>
                  </w:r>
                </w:p>
              </w:tc>
              <w:tc>
                <w:tcPr>
                  <w:tcW w:w="816" w:type="dxa"/>
                  <w:vAlign w:val="center"/>
                </w:tcPr>
                <w:p w:rsidR="00686943" w:rsidRPr="001D0BF5" w:rsidRDefault="00DD4E7B" w:rsidP="00686943">
                  <w:pPr>
                    <w:jc w:val="center"/>
                  </w:pPr>
                  <w:r>
                    <w:rPr>
                      <w:rFonts w:hint="eastAsia"/>
                    </w:rPr>
                    <w:t>3</w:t>
                  </w:r>
                </w:p>
              </w:tc>
              <w:tc>
                <w:tcPr>
                  <w:tcW w:w="1334" w:type="dxa"/>
                  <w:vAlign w:val="center"/>
                </w:tcPr>
                <w:p w:rsidR="00686943" w:rsidRPr="001D0BF5" w:rsidRDefault="00DD4E7B" w:rsidP="00686943">
                  <w:pPr>
                    <w:jc w:val="center"/>
                  </w:pPr>
                  <w:r w:rsidRPr="00DD4E7B">
                    <w:rPr>
                      <w:rFonts w:hint="eastAsia"/>
                    </w:rPr>
                    <w:t>讲授</w:t>
                  </w:r>
                </w:p>
              </w:tc>
              <w:tc>
                <w:tcPr>
                  <w:tcW w:w="1355" w:type="dxa"/>
                  <w:vAlign w:val="center"/>
                </w:tcPr>
                <w:p w:rsidR="00686943" w:rsidRPr="001D0BF5" w:rsidRDefault="00686943" w:rsidP="00686943">
                  <w:pPr>
                    <w:jc w:val="center"/>
                  </w:pPr>
                </w:p>
              </w:tc>
              <w:tc>
                <w:tcPr>
                  <w:tcW w:w="1146" w:type="dxa"/>
                  <w:vAlign w:val="center"/>
                </w:tcPr>
                <w:p w:rsidR="00686943" w:rsidRPr="001D0BF5" w:rsidRDefault="00070B1C" w:rsidP="00686943">
                  <w:pPr>
                    <w:jc w:val="center"/>
                  </w:pPr>
                  <w:r w:rsidRPr="00070B1C">
                    <w:rPr>
                      <w:rFonts w:hint="eastAsia"/>
                    </w:rPr>
                    <w:t>掌握</w:t>
                  </w:r>
                </w:p>
              </w:tc>
              <w:tc>
                <w:tcPr>
                  <w:tcW w:w="1162" w:type="dxa"/>
                  <w:vAlign w:val="center"/>
                </w:tcPr>
                <w:p w:rsidR="00686943" w:rsidRPr="001D0BF5" w:rsidRDefault="00686943" w:rsidP="00686943">
                  <w:pPr>
                    <w:jc w:val="center"/>
                  </w:pPr>
                </w:p>
              </w:tc>
            </w:tr>
            <w:tr w:rsidR="00686943" w:rsidTr="00784A11">
              <w:trPr>
                <w:trHeight w:val="558"/>
              </w:trPr>
              <w:tc>
                <w:tcPr>
                  <w:tcW w:w="1456" w:type="dxa"/>
                  <w:vAlign w:val="center"/>
                </w:tcPr>
                <w:p w:rsidR="00686943" w:rsidRPr="001D0BF5" w:rsidRDefault="00DD4E7B" w:rsidP="00686943">
                  <w:pPr>
                    <w:jc w:val="center"/>
                  </w:pPr>
                  <w:r>
                    <w:rPr>
                      <w:rFonts w:hint="eastAsia"/>
                    </w:rPr>
                    <w:t xml:space="preserve">8. </w:t>
                  </w:r>
                  <w:r w:rsidRPr="00DD4E7B">
                    <w:rPr>
                      <w:rFonts w:hint="eastAsia"/>
                    </w:rPr>
                    <w:t>开放经济的宏观经济理论</w:t>
                  </w:r>
                </w:p>
              </w:tc>
              <w:tc>
                <w:tcPr>
                  <w:tcW w:w="816" w:type="dxa"/>
                  <w:vAlign w:val="center"/>
                </w:tcPr>
                <w:p w:rsidR="00686943" w:rsidRPr="001D0BF5" w:rsidRDefault="00DD4E7B" w:rsidP="00686943">
                  <w:pPr>
                    <w:jc w:val="center"/>
                  </w:pPr>
                  <w:r>
                    <w:rPr>
                      <w:rFonts w:hint="eastAsia"/>
                    </w:rPr>
                    <w:t>3</w:t>
                  </w:r>
                </w:p>
              </w:tc>
              <w:tc>
                <w:tcPr>
                  <w:tcW w:w="1334" w:type="dxa"/>
                  <w:vAlign w:val="center"/>
                </w:tcPr>
                <w:p w:rsidR="00686943" w:rsidRPr="001D0BF5" w:rsidRDefault="00DD4E7B" w:rsidP="00686943">
                  <w:pPr>
                    <w:jc w:val="center"/>
                  </w:pPr>
                  <w:r w:rsidRPr="00DD4E7B">
                    <w:rPr>
                      <w:rFonts w:hint="eastAsia"/>
                    </w:rPr>
                    <w:t>讲授</w:t>
                  </w:r>
                </w:p>
              </w:tc>
              <w:tc>
                <w:tcPr>
                  <w:tcW w:w="1355" w:type="dxa"/>
                  <w:vAlign w:val="center"/>
                </w:tcPr>
                <w:p w:rsidR="00686943" w:rsidRPr="001D0BF5" w:rsidRDefault="00686943" w:rsidP="00686943">
                  <w:pPr>
                    <w:jc w:val="center"/>
                  </w:pPr>
                </w:p>
              </w:tc>
              <w:tc>
                <w:tcPr>
                  <w:tcW w:w="1146" w:type="dxa"/>
                  <w:vAlign w:val="center"/>
                </w:tcPr>
                <w:p w:rsidR="00686943" w:rsidRPr="001D0BF5" w:rsidRDefault="00070B1C" w:rsidP="00686943">
                  <w:pPr>
                    <w:jc w:val="center"/>
                  </w:pPr>
                  <w:r w:rsidRPr="00070B1C">
                    <w:rPr>
                      <w:rFonts w:hint="eastAsia"/>
                    </w:rPr>
                    <w:t>掌握</w:t>
                  </w:r>
                </w:p>
              </w:tc>
              <w:tc>
                <w:tcPr>
                  <w:tcW w:w="1162" w:type="dxa"/>
                  <w:vAlign w:val="center"/>
                </w:tcPr>
                <w:p w:rsidR="00686943" w:rsidRPr="001D0BF5" w:rsidRDefault="00686943" w:rsidP="00686943">
                  <w:pPr>
                    <w:jc w:val="center"/>
                  </w:pPr>
                </w:p>
              </w:tc>
            </w:tr>
            <w:tr w:rsidR="00686943" w:rsidTr="00784A11">
              <w:trPr>
                <w:trHeight w:val="552"/>
              </w:trPr>
              <w:tc>
                <w:tcPr>
                  <w:tcW w:w="1456" w:type="dxa"/>
                  <w:vAlign w:val="center"/>
                </w:tcPr>
                <w:p w:rsidR="00686943" w:rsidRPr="001D0BF5" w:rsidRDefault="00DD4E7B" w:rsidP="00DD4E7B">
                  <w:pPr>
                    <w:jc w:val="center"/>
                  </w:pPr>
                  <w:r>
                    <w:rPr>
                      <w:rFonts w:hint="eastAsia"/>
                    </w:rPr>
                    <w:t xml:space="preserve">9. </w:t>
                  </w:r>
                  <w:r>
                    <w:rPr>
                      <w:rFonts w:hint="eastAsia"/>
                    </w:rPr>
                    <w:t>总需求与总供给理论与政策</w:t>
                  </w:r>
                </w:p>
              </w:tc>
              <w:tc>
                <w:tcPr>
                  <w:tcW w:w="816" w:type="dxa"/>
                  <w:vAlign w:val="center"/>
                </w:tcPr>
                <w:p w:rsidR="00686943" w:rsidRPr="001D0BF5" w:rsidRDefault="00DD4E7B" w:rsidP="00686943">
                  <w:pPr>
                    <w:jc w:val="center"/>
                  </w:pPr>
                  <w:r>
                    <w:rPr>
                      <w:rFonts w:hint="eastAsia"/>
                    </w:rPr>
                    <w:t>3</w:t>
                  </w:r>
                </w:p>
              </w:tc>
              <w:tc>
                <w:tcPr>
                  <w:tcW w:w="1334" w:type="dxa"/>
                  <w:vAlign w:val="center"/>
                </w:tcPr>
                <w:p w:rsidR="00686943" w:rsidRPr="001D0BF5" w:rsidRDefault="00DD4E7B" w:rsidP="00686943">
                  <w:pPr>
                    <w:jc w:val="center"/>
                  </w:pPr>
                  <w:r w:rsidRPr="00DD4E7B">
                    <w:rPr>
                      <w:rFonts w:hint="eastAsia"/>
                    </w:rPr>
                    <w:t>讲授</w:t>
                  </w:r>
                </w:p>
              </w:tc>
              <w:tc>
                <w:tcPr>
                  <w:tcW w:w="1355" w:type="dxa"/>
                  <w:vAlign w:val="center"/>
                </w:tcPr>
                <w:p w:rsidR="00686943" w:rsidRPr="001D0BF5" w:rsidRDefault="00070B1C" w:rsidP="00686943">
                  <w:pPr>
                    <w:jc w:val="center"/>
                  </w:pPr>
                  <w:r>
                    <w:rPr>
                      <w:rFonts w:hint="eastAsia"/>
                    </w:rPr>
                    <w:t>书面作业</w:t>
                  </w:r>
                </w:p>
              </w:tc>
              <w:tc>
                <w:tcPr>
                  <w:tcW w:w="1146" w:type="dxa"/>
                  <w:vAlign w:val="center"/>
                </w:tcPr>
                <w:p w:rsidR="00686943" w:rsidRPr="001D0BF5" w:rsidRDefault="00070B1C" w:rsidP="00686943">
                  <w:pPr>
                    <w:jc w:val="center"/>
                  </w:pPr>
                  <w:r w:rsidRPr="00070B1C">
                    <w:rPr>
                      <w:rFonts w:hint="eastAsia"/>
                    </w:rPr>
                    <w:t>掌握</w:t>
                  </w:r>
                </w:p>
              </w:tc>
              <w:tc>
                <w:tcPr>
                  <w:tcW w:w="1162" w:type="dxa"/>
                  <w:vAlign w:val="center"/>
                </w:tcPr>
                <w:p w:rsidR="00686943" w:rsidRPr="001D0BF5" w:rsidRDefault="00686943" w:rsidP="00686943">
                  <w:pPr>
                    <w:jc w:val="center"/>
                  </w:pPr>
                </w:p>
              </w:tc>
            </w:tr>
            <w:tr w:rsidR="00686943" w:rsidTr="00784A11">
              <w:trPr>
                <w:trHeight w:val="560"/>
              </w:trPr>
              <w:tc>
                <w:tcPr>
                  <w:tcW w:w="1456" w:type="dxa"/>
                  <w:vAlign w:val="center"/>
                </w:tcPr>
                <w:p w:rsidR="00686943" w:rsidRPr="001D0BF5" w:rsidRDefault="00DD4E7B" w:rsidP="00686943">
                  <w:pPr>
                    <w:jc w:val="center"/>
                  </w:pPr>
                  <w:r>
                    <w:rPr>
                      <w:rFonts w:hint="eastAsia"/>
                    </w:rPr>
                    <w:t xml:space="preserve">10. </w:t>
                  </w:r>
                  <w:r w:rsidRPr="00DD4E7B">
                    <w:rPr>
                      <w:rFonts w:hint="eastAsia"/>
                    </w:rPr>
                    <w:t>通货膨胀与失业之间</w:t>
                  </w:r>
                  <w:r w:rsidRPr="00DD4E7B">
                    <w:rPr>
                      <w:rFonts w:hint="eastAsia"/>
                    </w:rPr>
                    <w:lastRenderedPageBreak/>
                    <w:t>的短期取舍</w:t>
                  </w:r>
                </w:p>
              </w:tc>
              <w:tc>
                <w:tcPr>
                  <w:tcW w:w="816" w:type="dxa"/>
                  <w:vAlign w:val="center"/>
                </w:tcPr>
                <w:p w:rsidR="00686943" w:rsidRPr="001D0BF5" w:rsidRDefault="00DD4E7B" w:rsidP="00686943">
                  <w:pPr>
                    <w:jc w:val="center"/>
                  </w:pPr>
                  <w:r>
                    <w:rPr>
                      <w:rFonts w:hint="eastAsia"/>
                    </w:rPr>
                    <w:lastRenderedPageBreak/>
                    <w:t>3</w:t>
                  </w:r>
                </w:p>
              </w:tc>
              <w:tc>
                <w:tcPr>
                  <w:tcW w:w="1334" w:type="dxa"/>
                  <w:vAlign w:val="center"/>
                </w:tcPr>
                <w:p w:rsidR="00686943" w:rsidRPr="001D0BF5" w:rsidRDefault="00DD4E7B" w:rsidP="00686943">
                  <w:pPr>
                    <w:jc w:val="center"/>
                  </w:pPr>
                  <w:r w:rsidRPr="00DD4E7B">
                    <w:rPr>
                      <w:rFonts w:hint="eastAsia"/>
                    </w:rPr>
                    <w:t>讲授</w:t>
                  </w:r>
                </w:p>
              </w:tc>
              <w:tc>
                <w:tcPr>
                  <w:tcW w:w="1355" w:type="dxa"/>
                  <w:vAlign w:val="center"/>
                </w:tcPr>
                <w:p w:rsidR="00686943" w:rsidRPr="001D0BF5" w:rsidRDefault="00686943" w:rsidP="00686943">
                  <w:pPr>
                    <w:jc w:val="center"/>
                  </w:pPr>
                </w:p>
              </w:tc>
              <w:tc>
                <w:tcPr>
                  <w:tcW w:w="1146" w:type="dxa"/>
                  <w:vAlign w:val="center"/>
                </w:tcPr>
                <w:p w:rsidR="00686943" w:rsidRPr="001D0BF5" w:rsidRDefault="00070B1C" w:rsidP="00686943">
                  <w:pPr>
                    <w:jc w:val="center"/>
                  </w:pPr>
                  <w:r w:rsidRPr="00070B1C">
                    <w:rPr>
                      <w:rFonts w:hint="eastAsia"/>
                    </w:rPr>
                    <w:t>掌握</w:t>
                  </w:r>
                </w:p>
              </w:tc>
              <w:tc>
                <w:tcPr>
                  <w:tcW w:w="1162" w:type="dxa"/>
                  <w:vAlign w:val="center"/>
                </w:tcPr>
                <w:p w:rsidR="00686943" w:rsidRPr="001D0BF5" w:rsidRDefault="00686943" w:rsidP="00686943">
                  <w:pPr>
                    <w:jc w:val="center"/>
                  </w:pPr>
                </w:p>
              </w:tc>
            </w:tr>
            <w:tr w:rsidR="000A548F" w:rsidTr="00784A11">
              <w:trPr>
                <w:trHeight w:val="568"/>
              </w:trPr>
              <w:tc>
                <w:tcPr>
                  <w:tcW w:w="1456" w:type="dxa"/>
                  <w:vAlign w:val="center"/>
                </w:tcPr>
                <w:p w:rsidR="000A548F" w:rsidRPr="001D0BF5" w:rsidRDefault="00DD4E7B" w:rsidP="00686943">
                  <w:pPr>
                    <w:jc w:val="center"/>
                  </w:pPr>
                  <w:r>
                    <w:rPr>
                      <w:rFonts w:hint="eastAsia"/>
                    </w:rPr>
                    <w:lastRenderedPageBreak/>
                    <w:t xml:space="preserve">11. </w:t>
                  </w:r>
                  <w:r w:rsidRPr="00DD4E7B">
                    <w:rPr>
                      <w:rFonts w:hint="eastAsia"/>
                    </w:rPr>
                    <w:t>宏观经济政策的五个争论问题</w:t>
                  </w:r>
                </w:p>
              </w:tc>
              <w:tc>
                <w:tcPr>
                  <w:tcW w:w="816" w:type="dxa"/>
                  <w:vAlign w:val="center"/>
                </w:tcPr>
                <w:p w:rsidR="000A548F" w:rsidRPr="001D0BF5" w:rsidRDefault="00DD4E7B" w:rsidP="00686943">
                  <w:pPr>
                    <w:jc w:val="center"/>
                  </w:pPr>
                  <w:r>
                    <w:rPr>
                      <w:rFonts w:hint="eastAsia"/>
                    </w:rPr>
                    <w:t>2</w:t>
                  </w:r>
                </w:p>
              </w:tc>
              <w:tc>
                <w:tcPr>
                  <w:tcW w:w="1334" w:type="dxa"/>
                  <w:vAlign w:val="center"/>
                </w:tcPr>
                <w:p w:rsidR="000A548F" w:rsidRPr="001D0BF5" w:rsidRDefault="00DD4E7B" w:rsidP="00686943">
                  <w:pPr>
                    <w:jc w:val="center"/>
                  </w:pPr>
                  <w:r>
                    <w:rPr>
                      <w:rFonts w:hint="eastAsia"/>
                    </w:rPr>
                    <w:t>讨论</w:t>
                  </w:r>
                </w:p>
              </w:tc>
              <w:tc>
                <w:tcPr>
                  <w:tcW w:w="1355" w:type="dxa"/>
                  <w:vAlign w:val="center"/>
                </w:tcPr>
                <w:p w:rsidR="000A548F" w:rsidRPr="001D0BF5" w:rsidRDefault="000A548F" w:rsidP="00686943">
                  <w:pPr>
                    <w:jc w:val="center"/>
                  </w:pPr>
                </w:p>
              </w:tc>
              <w:tc>
                <w:tcPr>
                  <w:tcW w:w="1146" w:type="dxa"/>
                  <w:vAlign w:val="center"/>
                </w:tcPr>
                <w:p w:rsidR="000A548F" w:rsidRPr="001D0BF5" w:rsidRDefault="00070B1C" w:rsidP="00686943">
                  <w:pPr>
                    <w:jc w:val="center"/>
                  </w:pPr>
                  <w:r>
                    <w:rPr>
                      <w:rFonts w:hint="eastAsia"/>
                    </w:rPr>
                    <w:t>了解</w:t>
                  </w:r>
                </w:p>
              </w:tc>
              <w:tc>
                <w:tcPr>
                  <w:tcW w:w="1162" w:type="dxa"/>
                  <w:vAlign w:val="center"/>
                </w:tcPr>
                <w:p w:rsidR="000A548F" w:rsidRPr="001D0BF5" w:rsidRDefault="000A548F" w:rsidP="00686943">
                  <w:pPr>
                    <w:jc w:val="center"/>
                  </w:pPr>
                </w:p>
              </w:tc>
            </w:tr>
          </w:tbl>
          <w:p w:rsidR="001C7AD8" w:rsidRPr="001D0BF5" w:rsidRDefault="001C7AD8" w:rsidP="007C626D"/>
        </w:tc>
      </w:tr>
      <w:tr w:rsidR="000A548F" w:rsidTr="00686943">
        <w:trPr>
          <w:trHeight w:val="882"/>
        </w:trPr>
        <w:tc>
          <w:tcPr>
            <w:tcW w:w="2406" w:type="dxa"/>
            <w:vAlign w:val="center"/>
          </w:tcPr>
          <w:p w:rsidR="000A548F" w:rsidRPr="001D0BF5" w:rsidRDefault="00ED30B5" w:rsidP="00135619">
            <w:pPr>
              <w:jc w:val="center"/>
            </w:pPr>
            <w:r w:rsidRPr="00ED30B5">
              <w:rPr>
                <w:rFonts w:hint="eastAsia"/>
                <w:color w:val="C00000"/>
              </w:rPr>
              <w:lastRenderedPageBreak/>
              <w:t>*</w:t>
            </w:r>
            <w:r w:rsidR="000A548F" w:rsidRPr="001D0BF5">
              <w:rPr>
                <w:rFonts w:hint="eastAsia"/>
              </w:rPr>
              <w:t>考核方式</w:t>
            </w:r>
            <w:r w:rsidR="007252D6">
              <w:rPr>
                <w:rFonts w:hint="eastAsia"/>
              </w:rPr>
              <w:t xml:space="preserve"> </w:t>
            </w:r>
            <w:r w:rsidR="000A548F" w:rsidRPr="001D0BF5">
              <w:rPr>
                <w:rFonts w:hint="eastAsia"/>
              </w:rPr>
              <w:t>(Grading)</w:t>
            </w:r>
          </w:p>
        </w:tc>
        <w:tc>
          <w:tcPr>
            <w:tcW w:w="7518" w:type="dxa"/>
            <w:gridSpan w:val="7"/>
            <w:vAlign w:val="center"/>
          </w:tcPr>
          <w:p w:rsidR="000A548F" w:rsidRPr="00F67943" w:rsidRDefault="00686943" w:rsidP="00686943">
            <w:pPr>
              <w:jc w:val="left"/>
            </w:pPr>
            <w:r w:rsidRPr="00F67943">
              <w:rPr>
                <w:rFonts w:hint="eastAsia"/>
              </w:rPr>
              <w:t>（成</w:t>
            </w:r>
            <w:bookmarkStart w:id="1" w:name="OLE_LINK5"/>
            <w:bookmarkStart w:id="2" w:name="OLE_LINK6"/>
            <w:r w:rsidRPr="00F67943">
              <w:rPr>
                <w:rFonts w:hint="eastAsia"/>
              </w:rPr>
              <w:t>绩构成）</w:t>
            </w:r>
            <w:bookmarkEnd w:id="1"/>
            <w:bookmarkEnd w:id="2"/>
            <w:r w:rsidR="00A35FCE" w:rsidRPr="00F67943">
              <w:rPr>
                <w:rFonts w:hint="eastAsia"/>
              </w:rPr>
              <w:t>大作业</w:t>
            </w:r>
            <w:r w:rsidR="00896709" w:rsidRPr="00F67943">
              <w:rPr>
                <w:rFonts w:hint="eastAsia"/>
              </w:rPr>
              <w:t>60%+</w:t>
            </w:r>
            <w:r w:rsidR="00896709" w:rsidRPr="00F67943">
              <w:rPr>
                <w:rFonts w:hint="eastAsia"/>
              </w:rPr>
              <w:t>平时成绩</w:t>
            </w:r>
            <w:r w:rsidR="00896709" w:rsidRPr="00F67943">
              <w:rPr>
                <w:rFonts w:hint="eastAsia"/>
              </w:rPr>
              <w:t>40%</w:t>
            </w:r>
          </w:p>
        </w:tc>
      </w:tr>
      <w:tr w:rsidR="000A548F" w:rsidTr="00686943">
        <w:trPr>
          <w:trHeight w:val="826"/>
        </w:trPr>
        <w:tc>
          <w:tcPr>
            <w:tcW w:w="2406" w:type="dxa"/>
            <w:vAlign w:val="center"/>
          </w:tcPr>
          <w:p w:rsidR="000A548F" w:rsidRPr="001D0BF5" w:rsidRDefault="000A548F"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0A548F" w:rsidRPr="00F67943" w:rsidRDefault="00A35FCE" w:rsidP="00ED42C3">
            <w:pPr>
              <w:jc w:val="left"/>
            </w:pPr>
            <w:r w:rsidRPr="00F67943">
              <w:rPr>
                <w:rFonts w:hint="eastAsia"/>
              </w:rPr>
              <w:t>经济学原理（第七版），</w:t>
            </w:r>
            <w:proofErr w:type="gramStart"/>
            <w:r w:rsidRPr="00F67943">
              <w:rPr>
                <w:rFonts w:hint="eastAsia"/>
              </w:rPr>
              <w:t>曼</w:t>
            </w:r>
            <w:proofErr w:type="gramEnd"/>
            <w:r w:rsidRPr="00F67943">
              <w:rPr>
                <w:rFonts w:hint="eastAsia"/>
              </w:rPr>
              <w:t>昆（梁小民译），北京大学出版社，</w:t>
            </w:r>
            <w:r w:rsidRPr="00F67943">
              <w:rPr>
                <w:rFonts w:hint="eastAsia"/>
              </w:rPr>
              <w:t>2015</w:t>
            </w:r>
            <w:r w:rsidRPr="00F67943">
              <w:rPr>
                <w:rFonts w:hint="eastAsia"/>
              </w:rPr>
              <w:t>年第一版，书号：</w:t>
            </w:r>
            <w:r w:rsidR="00ED42C3" w:rsidRPr="00F67943">
              <w:rPr>
                <w:rFonts w:hint="eastAsia"/>
              </w:rPr>
              <w:t>ISBN978-7-301-25688-6</w:t>
            </w: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bl>
    <w:p w:rsidR="00565461" w:rsidRPr="001D0BF5" w:rsidRDefault="009A0D3D" w:rsidP="00511AA5">
      <w:pPr>
        <w:spacing w:beforeLines="100"/>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9B32C9">
        <w:rPr>
          <w:rFonts w:hint="eastAsia"/>
        </w:rPr>
        <w:t>内容为必填项，英语授课课程需另提交一份英文</w:t>
      </w:r>
      <w:r w:rsidR="00625DD3">
        <w:rPr>
          <w:rFonts w:hint="eastAsia"/>
        </w:rPr>
        <w:t>填写</w:t>
      </w:r>
      <w:r w:rsidR="009B32C9">
        <w:rPr>
          <w:rFonts w:hint="eastAsia"/>
        </w:rPr>
        <w:t>版本。</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1790" w:rsidRDefault="009F1790" w:rsidP="00577ECF">
      <w:r>
        <w:separator/>
      </w:r>
    </w:p>
  </w:endnote>
  <w:endnote w:type="continuationSeparator" w:id="0">
    <w:p w:rsidR="009F1790" w:rsidRDefault="009F1790" w:rsidP="00577E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1790" w:rsidRDefault="009F1790" w:rsidP="00577ECF">
      <w:r>
        <w:separator/>
      </w:r>
    </w:p>
  </w:footnote>
  <w:footnote w:type="continuationSeparator" w:id="0">
    <w:p w:rsidR="009F1790" w:rsidRDefault="009F1790" w:rsidP="00577E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76D" w:rsidRDefault="007B376D">
    <w:pPr>
      <w:pStyle w:val="a8"/>
    </w:pPr>
    <w:r>
      <w:rPr>
        <w:rFonts w:hint="eastAsia"/>
      </w:rPr>
      <w:t>20</w:t>
    </w:r>
    <w:r w:rsidR="00BB54A5">
      <w:t>1</w:t>
    </w:r>
    <w:r w:rsidR="00B45240">
      <w:t>8</w:t>
    </w:r>
    <w:r>
      <w:rPr>
        <w:rFonts w:hint="eastAsia"/>
      </w:rPr>
      <w:t>夏季学期</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F3B2C"/>
    <w:multiLevelType w:val="hybridMultilevel"/>
    <w:tmpl w:val="786062D0"/>
    <w:lvl w:ilvl="0" w:tplc="7714D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CD54DC0"/>
    <w:multiLevelType w:val="hybridMultilevel"/>
    <w:tmpl w:val="B4E42074"/>
    <w:lvl w:ilvl="0" w:tplc="5E4C13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6061D"/>
    <w:rsid w:val="00016D09"/>
    <w:rsid w:val="00046DFD"/>
    <w:rsid w:val="0006061D"/>
    <w:rsid w:val="000657C9"/>
    <w:rsid w:val="00065C8F"/>
    <w:rsid w:val="00070B1C"/>
    <w:rsid w:val="000A3107"/>
    <w:rsid w:val="000A548F"/>
    <w:rsid w:val="000B4F6B"/>
    <w:rsid w:val="000B5B61"/>
    <w:rsid w:val="000C4BA4"/>
    <w:rsid w:val="000E32E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D2213"/>
    <w:rsid w:val="003E65CC"/>
    <w:rsid w:val="00432707"/>
    <w:rsid w:val="00446816"/>
    <w:rsid w:val="00461685"/>
    <w:rsid w:val="00474457"/>
    <w:rsid w:val="00487AD7"/>
    <w:rsid w:val="004921CE"/>
    <w:rsid w:val="004D4153"/>
    <w:rsid w:val="004D4785"/>
    <w:rsid w:val="004D62C4"/>
    <w:rsid w:val="004E283B"/>
    <w:rsid w:val="005031D5"/>
    <w:rsid w:val="00511AA5"/>
    <w:rsid w:val="00511D50"/>
    <w:rsid w:val="00520B0A"/>
    <w:rsid w:val="00557AD3"/>
    <w:rsid w:val="00565461"/>
    <w:rsid w:val="00577467"/>
    <w:rsid w:val="00577ECF"/>
    <w:rsid w:val="005B52BE"/>
    <w:rsid w:val="005F49AB"/>
    <w:rsid w:val="0061590F"/>
    <w:rsid w:val="00625DD3"/>
    <w:rsid w:val="00647F8A"/>
    <w:rsid w:val="00656964"/>
    <w:rsid w:val="00663B60"/>
    <w:rsid w:val="00686943"/>
    <w:rsid w:val="006A13AE"/>
    <w:rsid w:val="006D3645"/>
    <w:rsid w:val="006F1849"/>
    <w:rsid w:val="006F49C1"/>
    <w:rsid w:val="00705456"/>
    <w:rsid w:val="00706F56"/>
    <w:rsid w:val="00707583"/>
    <w:rsid w:val="007252D6"/>
    <w:rsid w:val="0074127F"/>
    <w:rsid w:val="00784A11"/>
    <w:rsid w:val="00795F2D"/>
    <w:rsid w:val="007A19E1"/>
    <w:rsid w:val="007B376D"/>
    <w:rsid w:val="007D4099"/>
    <w:rsid w:val="007E4B77"/>
    <w:rsid w:val="008158EA"/>
    <w:rsid w:val="00823ACC"/>
    <w:rsid w:val="0082596B"/>
    <w:rsid w:val="00825C1B"/>
    <w:rsid w:val="00857453"/>
    <w:rsid w:val="00890F38"/>
    <w:rsid w:val="008954B7"/>
    <w:rsid w:val="00896709"/>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9F1790"/>
    <w:rsid w:val="00A16565"/>
    <w:rsid w:val="00A3078F"/>
    <w:rsid w:val="00A35FCE"/>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45240"/>
    <w:rsid w:val="00B74383"/>
    <w:rsid w:val="00B970D8"/>
    <w:rsid w:val="00BB54A5"/>
    <w:rsid w:val="00BE022B"/>
    <w:rsid w:val="00C02F6C"/>
    <w:rsid w:val="00C040DE"/>
    <w:rsid w:val="00C2626F"/>
    <w:rsid w:val="00C46B87"/>
    <w:rsid w:val="00C73038"/>
    <w:rsid w:val="00C85828"/>
    <w:rsid w:val="00CB685A"/>
    <w:rsid w:val="00CF32A8"/>
    <w:rsid w:val="00CF7312"/>
    <w:rsid w:val="00D130CC"/>
    <w:rsid w:val="00D1758F"/>
    <w:rsid w:val="00D23BC7"/>
    <w:rsid w:val="00D41A07"/>
    <w:rsid w:val="00D43323"/>
    <w:rsid w:val="00D47A4D"/>
    <w:rsid w:val="00D5384A"/>
    <w:rsid w:val="00D644B5"/>
    <w:rsid w:val="00D73A3C"/>
    <w:rsid w:val="00D85250"/>
    <w:rsid w:val="00D858FF"/>
    <w:rsid w:val="00DA7688"/>
    <w:rsid w:val="00DB5794"/>
    <w:rsid w:val="00DC7BDC"/>
    <w:rsid w:val="00DD4E7B"/>
    <w:rsid w:val="00DF671F"/>
    <w:rsid w:val="00E025AD"/>
    <w:rsid w:val="00E06426"/>
    <w:rsid w:val="00E30BA9"/>
    <w:rsid w:val="00E43921"/>
    <w:rsid w:val="00E44B69"/>
    <w:rsid w:val="00E5402A"/>
    <w:rsid w:val="00E54B0F"/>
    <w:rsid w:val="00E5505D"/>
    <w:rsid w:val="00E71C78"/>
    <w:rsid w:val="00E85F6E"/>
    <w:rsid w:val="00E90402"/>
    <w:rsid w:val="00E953DB"/>
    <w:rsid w:val="00EA259D"/>
    <w:rsid w:val="00EB20C0"/>
    <w:rsid w:val="00EC1070"/>
    <w:rsid w:val="00ED2940"/>
    <w:rsid w:val="00ED30B5"/>
    <w:rsid w:val="00ED42C3"/>
    <w:rsid w:val="00F262EB"/>
    <w:rsid w:val="00F46C0A"/>
    <w:rsid w:val="00F67475"/>
    <w:rsid w:val="00F67943"/>
    <w:rsid w:val="00F746B7"/>
    <w:rsid w:val="00FC1AA0"/>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530</TotalTime>
  <Pages>3</Pages>
  <Words>292</Words>
  <Characters>1667</Characters>
  <Application>Microsoft Office Word</Application>
  <DocSecurity>0</DocSecurity>
  <Lines>13</Lines>
  <Paragraphs>3</Paragraphs>
  <ScaleCrop>false</ScaleCrop>
  <Company/>
  <LinksUpToDate>false</LinksUpToDate>
  <CharactersWithSpaces>1956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kenly</cp:lastModifiedBy>
  <cp:revision>44</cp:revision>
  <cp:lastPrinted>2014-04-28T01:34:00Z</cp:lastPrinted>
  <dcterms:created xsi:type="dcterms:W3CDTF">2014-07-21T01:35:00Z</dcterms:created>
  <dcterms:modified xsi:type="dcterms:W3CDTF">2017-11-28T08:09:00Z</dcterms:modified>
</cp:coreProperties>
</file>