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313FC9" w:rsidRDefault="00313FC9" w:rsidP="00A724E5">
            <w:pPr>
              <w:jc w:val="center"/>
              <w:rPr>
                <w:rFonts w:eastAsia="新細明體" w:hint="eastAsia"/>
                <w:lang w:eastAsia="zh-TW"/>
              </w:rPr>
            </w:pPr>
            <w:r>
              <w:rPr>
                <w:rFonts w:eastAsia="新細明體" w:hint="eastAsia"/>
                <w:lang w:eastAsia="zh-TW"/>
              </w:rPr>
              <w:t>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313FC9" w:rsidRDefault="00313FC9" w:rsidP="00A724E5">
            <w:pPr>
              <w:rPr>
                <w:rFonts w:eastAsia="新細明體" w:hint="eastAsia"/>
                <w:color w:val="00B050"/>
                <w:lang w:eastAsia="zh-TW"/>
              </w:rPr>
            </w:pPr>
            <w:r>
              <w:rPr>
                <w:rFonts w:eastAsia="新細明體" w:hint="eastAsia"/>
                <w:color w:val="00B050"/>
                <w:lang w:eastAsia="zh-TW"/>
              </w:rPr>
              <w:t>32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F47F97">
              <w:rPr>
                <w:rFonts w:ascii="新細明體" w:eastAsia="新細明體" w:hAnsi="新細明體" w:hint="eastAsia"/>
                <w:color w:val="00B050"/>
                <w:lang w:eastAsia="zh-TW"/>
              </w:rPr>
              <w:t>周易哲學</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F47F97" w:rsidRPr="00F47F97">
              <w:rPr>
                <w:color w:val="00B050"/>
              </w:rPr>
              <w:t>I-Ching philosophy</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F47F97" w:rsidP="00F47F97">
            <w:pPr>
              <w:rPr>
                <w:color w:val="00B050"/>
              </w:rPr>
            </w:pPr>
            <w:r w:rsidRPr="00F47F97">
              <w:rPr>
                <w:rFonts w:hint="eastAsia"/>
                <w:color w:val="00B050"/>
              </w:rPr>
              <w:t>公共選修課</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F47F97" w:rsidP="00823ACC">
            <w:pPr>
              <w:jc w:val="left"/>
            </w:pPr>
            <w:r>
              <w:rPr>
                <w:rFonts w:ascii="新細明體" w:eastAsia="新細明體" w:hAnsi="新細明體" w:hint="eastAsia"/>
                <w:lang w:eastAsia="zh-TW"/>
              </w:rPr>
              <w:t>全校學生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F47F97" w:rsidP="00823ACC">
            <w:pPr>
              <w:jc w:val="left"/>
            </w:pPr>
            <w:r>
              <w:rPr>
                <w:rFonts w:ascii="新細明體" w:eastAsia="新細明體" w:hAnsi="新細明體" w:hint="eastAsia"/>
                <w:lang w:eastAsia="zh-TW"/>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F47F97" w:rsidP="007C626D">
            <w:pPr>
              <w:jc w:val="center"/>
            </w:pPr>
            <w:r>
              <w:rPr>
                <w:rFonts w:ascii="新細明體" w:eastAsia="新細明體" w:hAnsi="新細明體" w:hint="eastAsia"/>
                <w:lang w:eastAsia="zh-TW"/>
              </w:rPr>
              <w:t>人文學院哲學系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F47F97" w:rsidP="007C626D">
            <w:pPr>
              <w:jc w:val="left"/>
            </w:pPr>
            <w:r>
              <w:rPr>
                <w:rFonts w:ascii="新細明體" w:eastAsia="新細明體" w:hAnsi="新細明體" w:hint="eastAsia"/>
                <w:lang w:eastAsia="zh-TW"/>
              </w:rPr>
              <w:t>無</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F47F97" w:rsidP="007C626D">
            <w:pPr>
              <w:jc w:val="center"/>
            </w:pPr>
            <w:r>
              <w:rPr>
                <w:rFonts w:ascii="新細明體" w:eastAsia="新細明體" w:hAnsi="新細明體" w:hint="eastAsia"/>
                <w:lang w:eastAsia="zh-TW"/>
              </w:rPr>
              <w:t>杜保瑞</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1D0BF5" w:rsidRDefault="001D0BF5" w:rsidP="005031D5">
            <w:pPr>
              <w:rPr>
                <w:rFonts w:eastAsia="新細明體" w:hint="eastAsia"/>
                <w:color w:val="00B050"/>
                <w:lang w:eastAsia="zh-TW"/>
              </w:rPr>
            </w:pPr>
            <w:r w:rsidRPr="0074127F">
              <w:rPr>
                <w:rFonts w:hint="eastAsia"/>
                <w:color w:val="00B050"/>
              </w:rPr>
              <w:t>（中文</w:t>
            </w:r>
            <w:r w:rsidR="00C040DE">
              <w:rPr>
                <w:rFonts w:hint="eastAsia"/>
                <w:color w:val="00B050"/>
              </w:rPr>
              <w:t>300-500</w:t>
            </w:r>
            <w:r w:rsidR="00C040DE">
              <w:rPr>
                <w:rFonts w:hint="eastAsia"/>
                <w:color w:val="00B050"/>
              </w:rPr>
              <w:t>字，含</w:t>
            </w:r>
            <w:r w:rsidR="005031D5">
              <w:rPr>
                <w:rFonts w:hint="eastAsia"/>
                <w:color w:val="00B050"/>
              </w:rPr>
              <w:t>课程性质、主要教学内容、课程教学目标等</w:t>
            </w:r>
            <w:r w:rsidRPr="0074127F">
              <w:rPr>
                <w:rFonts w:hint="eastAsia"/>
                <w:color w:val="00B050"/>
              </w:rPr>
              <w:t>）</w:t>
            </w:r>
          </w:p>
          <w:p w:rsidR="00F47F97" w:rsidRPr="00F47F97" w:rsidRDefault="00F47F97" w:rsidP="005031D5">
            <w:pPr>
              <w:rPr>
                <w:rFonts w:eastAsia="新細明體"/>
                <w:lang w:eastAsia="zh-TW"/>
              </w:rPr>
            </w:pPr>
            <w:r w:rsidRPr="00F47F97">
              <w:rPr>
                <w:rFonts w:eastAsia="新細明體" w:hint="eastAsia"/>
                <w:lang w:eastAsia="zh-TW"/>
              </w:rPr>
              <w:t>周易哲學內涵廣大，一般不易自學，主要是它的具體涵蓋面太廣，人生智慧、倫理道德、哲學理論、天文曆法、中醫知識、</w:t>
            </w:r>
            <w:proofErr w:type="gramStart"/>
            <w:r w:rsidRPr="00F47F97">
              <w:rPr>
                <w:rFonts w:eastAsia="新細明體" w:hint="eastAsia"/>
                <w:lang w:eastAsia="zh-TW"/>
              </w:rPr>
              <w:t>術數命算</w:t>
            </w:r>
            <w:proofErr w:type="gramEnd"/>
            <w:r w:rsidRPr="00F47F97">
              <w:rPr>
                <w:rFonts w:eastAsia="新細明體" w:hint="eastAsia"/>
                <w:lang w:eastAsia="zh-TW"/>
              </w:rPr>
              <w:t>、自然科學等等知識皆蘊藏其中，過去開設周易哲學，多重周易哲學理論與儒家哲學理論的交涉創作，這其實就等於一部分的中國</w:t>
            </w:r>
            <w:proofErr w:type="gramStart"/>
            <w:r w:rsidRPr="00F47F97">
              <w:rPr>
                <w:rFonts w:eastAsia="新細明體" w:hint="eastAsia"/>
                <w:lang w:eastAsia="zh-TW"/>
              </w:rPr>
              <w:t>哲學史了</w:t>
            </w:r>
            <w:proofErr w:type="gramEnd"/>
            <w:r w:rsidRPr="00F47F97">
              <w:rPr>
                <w:rFonts w:eastAsia="新細明體" w:hint="eastAsia"/>
                <w:lang w:eastAsia="zh-TW"/>
              </w:rPr>
              <w:t>，哲學理論雖然學到了，但還是不懂經文。而一般民間術數的周易，則側重預測的結果，強調神</w:t>
            </w:r>
            <w:proofErr w:type="gramStart"/>
            <w:r w:rsidRPr="00F47F97">
              <w:rPr>
                <w:rFonts w:eastAsia="新細明體" w:hint="eastAsia"/>
                <w:lang w:eastAsia="zh-TW"/>
              </w:rPr>
              <w:t>乎奇術</w:t>
            </w:r>
            <w:proofErr w:type="gramEnd"/>
            <w:r w:rsidRPr="00F47F97">
              <w:rPr>
                <w:rFonts w:eastAsia="新細明體" w:hint="eastAsia"/>
                <w:lang w:eastAsia="zh-TW"/>
              </w:rPr>
              <w:t>，卻不能做義理的討論。本課程之進行，將以周易經文的解說為主，也就是</w:t>
            </w:r>
            <w:proofErr w:type="gramStart"/>
            <w:r w:rsidRPr="00F47F97">
              <w:rPr>
                <w:rFonts w:eastAsia="新細明體" w:hint="eastAsia"/>
                <w:lang w:eastAsia="zh-TW"/>
              </w:rPr>
              <w:t>卦</w:t>
            </w:r>
            <w:proofErr w:type="gramEnd"/>
            <w:r w:rsidRPr="00F47F97">
              <w:rPr>
                <w:rFonts w:eastAsia="新細明體" w:hint="eastAsia"/>
                <w:lang w:eastAsia="zh-TW"/>
              </w:rPr>
              <w:t>爻辭的學習，周易經文不易理解，需有教師講說，主要是周易學習門檻較高，太多基本知識必須事先具備，首先就必須通過周易著作體例的基礎知識，又必須刪除許多與人生智慧倫理道德無關的術數訊息，因此本課程的教學，將採取紮實的一卦一</w:t>
            </w:r>
            <w:proofErr w:type="gramStart"/>
            <w:r w:rsidRPr="00F47F97">
              <w:rPr>
                <w:rFonts w:eastAsia="新細明體" w:hint="eastAsia"/>
                <w:lang w:eastAsia="zh-TW"/>
              </w:rPr>
              <w:t>卦之卦爻辭</w:t>
            </w:r>
            <w:proofErr w:type="gramEnd"/>
            <w:r w:rsidRPr="00F47F97">
              <w:rPr>
                <w:rFonts w:eastAsia="新細明體" w:hint="eastAsia"/>
                <w:lang w:eastAsia="zh-TW"/>
              </w:rPr>
              <w:t>解說為主，從卦</w:t>
            </w:r>
            <w:proofErr w:type="gramStart"/>
            <w:r w:rsidRPr="00F47F97">
              <w:rPr>
                <w:rFonts w:eastAsia="新細明體" w:hint="eastAsia"/>
                <w:lang w:eastAsia="zh-TW"/>
              </w:rPr>
              <w:t>象</w:t>
            </w:r>
            <w:proofErr w:type="gramEnd"/>
            <w:r w:rsidRPr="00F47F97">
              <w:rPr>
                <w:rFonts w:eastAsia="新細明體" w:hint="eastAsia"/>
                <w:lang w:eastAsia="zh-TW"/>
              </w:rPr>
              <w:t>的確立、</w:t>
            </w:r>
            <w:proofErr w:type="gramStart"/>
            <w:r w:rsidRPr="00F47F97">
              <w:rPr>
                <w:rFonts w:eastAsia="新細明體" w:hint="eastAsia"/>
                <w:lang w:eastAsia="zh-TW"/>
              </w:rPr>
              <w:t>卦名的</w:t>
            </w:r>
            <w:proofErr w:type="gramEnd"/>
            <w:r w:rsidRPr="00F47F97">
              <w:rPr>
                <w:rFonts w:eastAsia="新細明體" w:hint="eastAsia"/>
                <w:lang w:eastAsia="zh-TW"/>
              </w:rPr>
              <w:t>取得、</w:t>
            </w:r>
            <w:proofErr w:type="gramStart"/>
            <w:r w:rsidRPr="00F47F97">
              <w:rPr>
                <w:rFonts w:eastAsia="新細明體" w:hint="eastAsia"/>
                <w:lang w:eastAsia="zh-TW"/>
              </w:rPr>
              <w:t>卦辭的</w:t>
            </w:r>
            <w:proofErr w:type="gramEnd"/>
            <w:r w:rsidRPr="00F47F97">
              <w:rPr>
                <w:rFonts w:eastAsia="新細明體" w:hint="eastAsia"/>
                <w:lang w:eastAsia="zh-TW"/>
              </w:rPr>
              <w:t>道理、六</w:t>
            </w:r>
            <w:proofErr w:type="gramStart"/>
            <w:r w:rsidRPr="00F47F97">
              <w:rPr>
                <w:rFonts w:eastAsia="新細明體" w:hint="eastAsia"/>
                <w:lang w:eastAsia="zh-TW"/>
              </w:rPr>
              <w:t>爻</w:t>
            </w:r>
            <w:proofErr w:type="gramEnd"/>
            <w:r w:rsidRPr="00F47F97">
              <w:rPr>
                <w:rFonts w:eastAsia="新細明體" w:hint="eastAsia"/>
                <w:lang w:eastAsia="zh-TW"/>
              </w:rPr>
              <w:t>的時位邏輯、爻辭的意旨，</w:t>
            </w:r>
            <w:proofErr w:type="gramStart"/>
            <w:r w:rsidRPr="00F47F97">
              <w:rPr>
                <w:rFonts w:eastAsia="新細明體" w:hint="eastAsia"/>
                <w:lang w:eastAsia="zh-TW"/>
              </w:rPr>
              <w:t>以及全卦的</w:t>
            </w:r>
            <w:proofErr w:type="gramEnd"/>
            <w:r w:rsidRPr="00F47F97">
              <w:rPr>
                <w:rFonts w:eastAsia="新細明體" w:hint="eastAsia"/>
                <w:lang w:eastAsia="zh-TW"/>
              </w:rPr>
              <w:t>人生哲理，完整地建立學生對周易經文意旨</w:t>
            </w:r>
            <w:proofErr w:type="gramStart"/>
            <w:r w:rsidRPr="00F47F97">
              <w:rPr>
                <w:rFonts w:eastAsia="新細明體" w:hint="eastAsia"/>
                <w:lang w:eastAsia="zh-TW"/>
              </w:rPr>
              <w:t>及卦意卦旨</w:t>
            </w:r>
            <w:proofErr w:type="gramEnd"/>
            <w:r w:rsidRPr="00F47F97">
              <w:rPr>
                <w:rFonts w:eastAsia="新細明體" w:hint="eastAsia"/>
                <w:lang w:eastAsia="zh-TW"/>
              </w:rPr>
              <w:t>的認識，學習之後可以自行讀經</w:t>
            </w:r>
            <w:proofErr w:type="gramStart"/>
            <w:r w:rsidRPr="00F47F97">
              <w:rPr>
                <w:rFonts w:eastAsia="新細明體" w:hint="eastAsia"/>
                <w:lang w:eastAsia="zh-TW"/>
              </w:rPr>
              <w:t>解經而</w:t>
            </w:r>
            <w:proofErr w:type="gramEnd"/>
            <w:r w:rsidRPr="00F47F97">
              <w:rPr>
                <w:rFonts w:eastAsia="新細明體" w:hint="eastAsia"/>
                <w:lang w:eastAsia="zh-TW"/>
              </w:rPr>
              <w:t>運用到自己日常生活事件的指導。</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Default="001D0BF5" w:rsidP="00686943">
            <w:pPr>
              <w:jc w:val="left"/>
              <w:rPr>
                <w:rFonts w:eastAsia="新細明體" w:hint="eastAsia"/>
                <w:color w:val="00B050"/>
                <w:lang w:eastAsia="zh-TW"/>
              </w:rPr>
            </w:pPr>
            <w:r w:rsidRPr="0074127F">
              <w:rPr>
                <w:rFonts w:hint="eastAsia"/>
                <w:color w:val="00B050"/>
              </w:rPr>
              <w:t>（</w:t>
            </w:r>
            <w:r w:rsidR="00686943">
              <w:rPr>
                <w:rFonts w:hint="eastAsia"/>
                <w:color w:val="00B050"/>
              </w:rPr>
              <w:t>英文</w:t>
            </w:r>
            <w:r w:rsidR="00C040DE">
              <w:rPr>
                <w:rFonts w:hint="eastAsia"/>
                <w:color w:val="00B050"/>
              </w:rPr>
              <w:t>300-500</w:t>
            </w:r>
            <w:r w:rsidR="00C040DE">
              <w:rPr>
                <w:rFonts w:hint="eastAsia"/>
                <w:color w:val="00B050"/>
              </w:rPr>
              <w:t>字</w:t>
            </w:r>
            <w:r w:rsidRPr="0074127F">
              <w:rPr>
                <w:rFonts w:hint="eastAsia"/>
                <w:color w:val="00B050"/>
              </w:rPr>
              <w:t>）</w:t>
            </w:r>
          </w:p>
          <w:p w:rsidR="00F47F97" w:rsidRPr="00F47F97" w:rsidRDefault="00F47F97" w:rsidP="00686943">
            <w:pPr>
              <w:jc w:val="left"/>
              <w:rPr>
                <w:rFonts w:eastAsia="新細明體"/>
                <w:lang w:eastAsia="zh-TW"/>
              </w:rPr>
            </w:pPr>
            <w:r w:rsidRPr="00F47F97">
              <w:rPr>
                <w:rFonts w:eastAsia="新細明體" w:hint="eastAsia"/>
                <w:lang w:eastAsia="zh-TW"/>
              </w:rPr>
              <w:t>This course is aiming to introduce the significant of the Book of Change</w:t>
            </w:r>
            <w:r w:rsidRPr="00F47F97">
              <w:rPr>
                <w:rFonts w:eastAsia="新細明體" w:hint="eastAsia"/>
                <w:lang w:eastAsia="zh-TW"/>
              </w:rPr>
              <w:t>（</w:t>
            </w:r>
            <w:r w:rsidRPr="00F47F97">
              <w:rPr>
                <w:rFonts w:eastAsia="新細明體" w:hint="eastAsia"/>
                <w:lang w:eastAsia="zh-TW"/>
              </w:rPr>
              <w:t>I-</w:t>
            </w:r>
            <w:proofErr w:type="spellStart"/>
            <w:r w:rsidRPr="00F47F97">
              <w:rPr>
                <w:rFonts w:eastAsia="新細明體" w:hint="eastAsia"/>
                <w:lang w:eastAsia="zh-TW"/>
              </w:rPr>
              <w:t>Ging</w:t>
            </w:r>
            <w:proofErr w:type="spellEnd"/>
            <w:r w:rsidRPr="00F47F97">
              <w:rPr>
                <w:rFonts w:eastAsia="新細明體" w:hint="eastAsia"/>
                <w:lang w:eastAsia="zh-TW"/>
              </w:rPr>
              <w:t>）</w:t>
            </w:r>
            <w:r w:rsidRPr="00F47F97">
              <w:rPr>
                <w:rFonts w:eastAsia="新細明體" w:hint="eastAsia"/>
                <w:lang w:eastAsia="zh-TW"/>
              </w:rPr>
              <w:t xml:space="preserve">. Since there are 64 </w:t>
            </w:r>
            <w:proofErr w:type="spellStart"/>
            <w:r w:rsidRPr="00F47F97">
              <w:rPr>
                <w:rFonts w:eastAsia="新細明體" w:hint="eastAsia"/>
                <w:lang w:eastAsia="zh-TW"/>
              </w:rPr>
              <w:t>gua</w:t>
            </w:r>
            <w:proofErr w:type="spellEnd"/>
            <w:r w:rsidRPr="00F47F97">
              <w:rPr>
                <w:rFonts w:eastAsia="新細明體" w:hint="eastAsia"/>
                <w:lang w:eastAsia="zh-TW"/>
              </w:rPr>
              <w:t xml:space="preserve"> (divinatory symbols for a particular subject) in </w:t>
            </w:r>
            <w:proofErr w:type="spellStart"/>
            <w:r w:rsidRPr="00F47F97">
              <w:rPr>
                <w:rFonts w:eastAsia="新細明體" w:hint="eastAsia"/>
                <w:lang w:eastAsia="zh-TW"/>
              </w:rPr>
              <w:t>Zhouyi</w:t>
            </w:r>
            <w:proofErr w:type="spellEnd"/>
            <w:r w:rsidRPr="00F47F97">
              <w:rPr>
                <w:rFonts w:eastAsia="新細明體" w:hint="eastAsia"/>
                <w:lang w:eastAsia="zh-TW"/>
              </w:rPr>
              <w:t xml:space="preserve">, and 6 </w:t>
            </w:r>
            <w:proofErr w:type="spellStart"/>
            <w:r w:rsidRPr="00F47F97">
              <w:rPr>
                <w:rFonts w:eastAsia="新細明體" w:hint="eastAsia"/>
                <w:lang w:eastAsia="zh-TW"/>
              </w:rPr>
              <w:t>yao</w:t>
            </w:r>
            <w:proofErr w:type="spellEnd"/>
            <w:r w:rsidRPr="00F47F97">
              <w:rPr>
                <w:rFonts w:eastAsia="新細明體" w:hint="eastAsia"/>
                <w:lang w:eastAsia="zh-TW"/>
              </w:rPr>
              <w:t xml:space="preserve"> (individual line represents position in the moment) for each </w:t>
            </w:r>
            <w:proofErr w:type="spellStart"/>
            <w:r w:rsidRPr="00F47F97">
              <w:rPr>
                <w:rFonts w:eastAsia="新細明體" w:hint="eastAsia"/>
                <w:lang w:eastAsia="zh-TW"/>
              </w:rPr>
              <w:t>gua</w:t>
            </w:r>
            <w:proofErr w:type="spellEnd"/>
            <w:r w:rsidRPr="00F47F97">
              <w:rPr>
                <w:rFonts w:eastAsia="新細明體" w:hint="eastAsia"/>
                <w:lang w:eastAsia="zh-TW"/>
              </w:rPr>
              <w:t>, it is a huge and c</w:t>
            </w:r>
            <w:r w:rsidRPr="00F47F97">
              <w:rPr>
                <w:rFonts w:eastAsia="新細明體"/>
                <w:lang w:eastAsia="zh-TW"/>
              </w:rPr>
              <w:t xml:space="preserve">omplex theoretical system. Teacher will tell the mathematic logic in the 64 </w:t>
            </w:r>
            <w:proofErr w:type="spellStart"/>
            <w:r w:rsidRPr="00F47F97">
              <w:rPr>
                <w:rFonts w:eastAsia="新細明體"/>
                <w:lang w:eastAsia="zh-TW"/>
              </w:rPr>
              <w:t>Gua</w:t>
            </w:r>
            <w:proofErr w:type="spellEnd"/>
            <w:r w:rsidRPr="00F47F97">
              <w:rPr>
                <w:rFonts w:eastAsia="新細明體"/>
                <w:lang w:eastAsia="zh-TW"/>
              </w:rPr>
              <w:t xml:space="preserve"> at first, </w:t>
            </w:r>
            <w:proofErr w:type="gramStart"/>
            <w:r w:rsidRPr="00F47F97">
              <w:rPr>
                <w:rFonts w:eastAsia="新細明體"/>
                <w:lang w:eastAsia="zh-TW"/>
              </w:rPr>
              <w:t>then</w:t>
            </w:r>
            <w:proofErr w:type="gramEnd"/>
            <w:r w:rsidRPr="00F47F97">
              <w:rPr>
                <w:rFonts w:eastAsia="新細明體"/>
                <w:lang w:eastAsia="zh-TW"/>
              </w:rPr>
              <w:t xml:space="preserve"> tell how the name of a </w:t>
            </w:r>
            <w:proofErr w:type="spellStart"/>
            <w:r w:rsidRPr="00F47F97">
              <w:rPr>
                <w:rFonts w:eastAsia="新細明體"/>
                <w:lang w:eastAsia="zh-TW"/>
              </w:rPr>
              <w:t>Gua</w:t>
            </w:r>
            <w:proofErr w:type="spellEnd"/>
            <w:r w:rsidRPr="00F47F97">
              <w:rPr>
                <w:rFonts w:eastAsia="新細明體"/>
                <w:lang w:eastAsia="zh-TW"/>
              </w:rPr>
              <w:t xml:space="preserve"> is found through the hexagram, again the meaning of the words and expressions. Based on the above, the lesson will construct </w:t>
            </w:r>
            <w:r w:rsidRPr="00F47F97">
              <w:rPr>
                <w:rFonts w:eastAsia="新細明體"/>
                <w:lang w:eastAsia="zh-TW"/>
              </w:rPr>
              <w:lastRenderedPageBreak/>
              <w:t xml:space="preserve">a theoretical model for each </w:t>
            </w:r>
            <w:proofErr w:type="spellStart"/>
            <w:r w:rsidRPr="00F47F97">
              <w:rPr>
                <w:rFonts w:eastAsia="新細明體"/>
                <w:lang w:eastAsia="zh-TW"/>
              </w:rPr>
              <w:t>Gua</w:t>
            </w:r>
            <w:proofErr w:type="spellEnd"/>
            <w:r w:rsidRPr="00F47F97">
              <w:rPr>
                <w:rFonts w:eastAsia="新細明體"/>
                <w:lang w:eastAsia="zh-TW"/>
              </w:rPr>
              <w:t xml:space="preserve"> about its suggestion for our daily life. The book of Change is not an easy target for a new learner. They are very possible be miss leaded to diversity ways such as traditional Chinese medicine, astronomy, calendar, predestination and so on. However in this course students will face a kind of life wisdom, what tells them how to understand their personal situation and to deal with </w:t>
            </w:r>
            <w:proofErr w:type="gramStart"/>
            <w:r w:rsidRPr="00F47F97">
              <w:rPr>
                <w:rFonts w:eastAsia="新細明體"/>
                <w:lang w:eastAsia="zh-TW"/>
              </w:rPr>
              <w:t>it.</w:t>
            </w:r>
            <w:proofErr w:type="gramEnd"/>
            <w:r w:rsidRPr="00F47F97">
              <w:rPr>
                <w:rFonts w:eastAsia="新細明體"/>
                <w:lang w:eastAsia="zh-TW"/>
              </w:rPr>
              <w:t xml:space="preserve"> This will bring them a skill to handle Interpersonal relationships and to manage in bureaucrat.</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F47F97" w:rsidRDefault="00F47F97" w:rsidP="00F47F97">
            <w:pPr>
              <w:rPr>
                <w:rFonts w:hint="eastAsia"/>
              </w:rPr>
            </w:pPr>
            <w:r>
              <w:rPr>
                <w:rFonts w:hint="eastAsia"/>
              </w:rPr>
              <w:t>1</w:t>
            </w:r>
            <w:r>
              <w:rPr>
                <w:rFonts w:hint="eastAsia"/>
              </w:rPr>
              <w:t>、本課程以周易經文解讀為授課主要內涵，課程以逐卦解讀為進行原則。</w:t>
            </w:r>
            <w:r>
              <w:rPr>
                <w:rFonts w:hint="eastAsia"/>
              </w:rPr>
              <w:t xml:space="preserve"> </w:t>
            </w:r>
          </w:p>
          <w:p w:rsidR="00F47F97" w:rsidRDefault="00F47F97" w:rsidP="00F47F97">
            <w:pPr>
              <w:rPr>
                <w:rFonts w:hint="eastAsia"/>
              </w:rPr>
            </w:pPr>
            <w:r>
              <w:rPr>
                <w:rFonts w:hint="eastAsia"/>
              </w:rPr>
              <w:t>2</w:t>
            </w:r>
            <w:r>
              <w:rPr>
                <w:rFonts w:hint="eastAsia"/>
              </w:rPr>
              <w:t>、本課程以讓學生能夠了解每卦卦爻辭的意旨為主，進而能藉由卦辭爻辭的意旨而對自己的人生處境有所警覺並自行引導。</w:t>
            </w:r>
          </w:p>
          <w:p w:rsidR="00A16565" w:rsidRPr="00A16565" w:rsidRDefault="00F47F97" w:rsidP="00F47F97">
            <w:r>
              <w:rPr>
                <w:rFonts w:hint="eastAsia"/>
              </w:rPr>
              <w:t>3</w:t>
            </w:r>
            <w:r>
              <w:rPr>
                <w:rFonts w:hint="eastAsia"/>
              </w:rPr>
              <w:t>、周易哲學是中國古代集政治哲學與人生智慧於一體的思想巨著，透過階層管理的理論架構，將人生事件以六十四卦的情境展演出來，告訴學習者如何應對進退以趨吉避凶，交大學生學習周易解卦知識，將可以在未來進入職場工作之後，了解與上司及部屬和同事之間的相處之道，在學期間，也可以藉此了解與老師同學及家人相處之道。是一套終生受用的智慧課程。更重要的是，透過六十四卦每卦六爻的事件發展邏輯，讓學生明白自己的人生也必然是像這樣的奮鬥歷程，於是可以堅定意志，追求理想的實現，貫徹終生。</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313FC9" w:rsidP="00686943">
                  <w:pPr>
                    <w:jc w:val="center"/>
                  </w:pPr>
                  <w:r>
                    <w:rPr>
                      <w:rFonts w:ascii="新細明體" w:eastAsia="新細明體" w:hAnsi="新細明體" w:hint="eastAsia"/>
                      <w:lang w:eastAsia="zh-TW"/>
                    </w:rPr>
                    <w:t>周易體例介紹</w:t>
                  </w:r>
                </w:p>
              </w:tc>
              <w:tc>
                <w:tcPr>
                  <w:tcW w:w="816" w:type="dxa"/>
                  <w:vAlign w:val="center"/>
                </w:tcPr>
                <w:p w:rsidR="000A548F"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0A548F" w:rsidRPr="001D0BF5" w:rsidRDefault="00313FC9" w:rsidP="00686943">
                  <w:pPr>
                    <w:jc w:val="center"/>
                  </w:pPr>
                  <w:r>
                    <w:rPr>
                      <w:rFonts w:ascii="新細明體" w:eastAsia="新細明體" w:hAnsi="新細明體" w:hint="eastAsia"/>
                      <w:lang w:eastAsia="zh-TW"/>
                    </w:rPr>
                    <w:t>聽講及提問討論</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313FC9" w:rsidP="00686943">
                  <w:pPr>
                    <w:jc w:val="center"/>
                  </w:pPr>
                  <w:r>
                    <w:rPr>
                      <w:rFonts w:ascii="新細明體" w:eastAsia="新細明體" w:hAnsi="新細明體" w:hint="eastAsia"/>
                      <w:lang w:eastAsia="zh-TW"/>
                    </w:rPr>
                    <w:t>周易的人生智慧運用</w:t>
                  </w:r>
                </w:p>
              </w:tc>
              <w:tc>
                <w:tcPr>
                  <w:tcW w:w="816" w:type="dxa"/>
                  <w:vAlign w:val="center"/>
                </w:tcPr>
                <w:p w:rsidR="00686943"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686943" w:rsidRPr="001D0BF5" w:rsidRDefault="00313FC9" w:rsidP="00686943">
                  <w:pPr>
                    <w:jc w:val="center"/>
                  </w:pPr>
                  <w:r w:rsidRPr="00313FC9">
                    <w:rPr>
                      <w:rFonts w:hint="eastAsia"/>
                    </w:rPr>
                    <w:t>聽講及提問討論</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Default="00313FC9" w:rsidP="00686943">
                  <w:pPr>
                    <w:jc w:val="center"/>
                    <w:rPr>
                      <w:rFonts w:ascii="新細明體" w:eastAsia="新細明體" w:hAnsi="新細明體" w:hint="eastAsia"/>
                      <w:lang w:eastAsia="zh-TW"/>
                    </w:rPr>
                  </w:pPr>
                  <w:r>
                    <w:rPr>
                      <w:rFonts w:ascii="新細明體" w:eastAsia="新細明體" w:hAnsi="新細明體" w:hint="eastAsia"/>
                      <w:lang w:eastAsia="zh-TW"/>
                    </w:rPr>
                    <w:t>周易卦解</w:t>
                  </w:r>
                </w:p>
                <w:p w:rsidR="00313FC9" w:rsidRPr="001D0BF5" w:rsidRDefault="00313FC9" w:rsidP="00686943">
                  <w:pPr>
                    <w:jc w:val="center"/>
                  </w:pPr>
                  <w:r w:rsidRPr="00313FC9">
                    <w:rPr>
                      <w:rFonts w:hint="eastAsia"/>
                    </w:rPr>
                    <w:t>坎</w:t>
                  </w:r>
                  <w:r w:rsidRPr="00313FC9">
                    <w:rPr>
                      <w:rFonts w:hint="eastAsia"/>
                    </w:rPr>
                    <w:t xml:space="preserve"> </w:t>
                  </w:r>
                  <w:r w:rsidRPr="00313FC9">
                    <w:rPr>
                      <w:rFonts w:hint="eastAsia"/>
                    </w:rPr>
                    <w:t>离</w:t>
                  </w:r>
                  <w:r w:rsidRPr="00313FC9">
                    <w:rPr>
                      <w:rFonts w:hint="eastAsia"/>
                    </w:rPr>
                    <w:t xml:space="preserve"> </w:t>
                  </w:r>
                  <w:r w:rsidRPr="00313FC9">
                    <w:rPr>
                      <w:rFonts w:hint="eastAsia"/>
                    </w:rPr>
                    <w:t>咸</w:t>
                  </w:r>
                  <w:r w:rsidRPr="00313FC9">
                    <w:rPr>
                      <w:rFonts w:hint="eastAsia"/>
                    </w:rPr>
                    <w:t xml:space="preserve"> </w:t>
                  </w:r>
                  <w:r w:rsidRPr="00313FC9">
                    <w:rPr>
                      <w:rFonts w:hint="eastAsia"/>
                    </w:rPr>
                    <w:t>恒</w:t>
                  </w:r>
                  <w:r w:rsidRPr="00313FC9">
                    <w:rPr>
                      <w:rFonts w:hint="eastAsia"/>
                    </w:rPr>
                    <w:t xml:space="preserve"> </w:t>
                  </w:r>
                  <w:r w:rsidRPr="00313FC9">
                    <w:rPr>
                      <w:rFonts w:hint="eastAsia"/>
                    </w:rPr>
                    <w:t>遯</w:t>
                  </w:r>
                  <w:r w:rsidRPr="00313FC9">
                    <w:rPr>
                      <w:rFonts w:hint="eastAsia"/>
                    </w:rPr>
                    <w:t xml:space="preserve"> </w:t>
                  </w:r>
                  <w:r w:rsidRPr="00313FC9">
                    <w:rPr>
                      <w:rFonts w:hint="eastAsia"/>
                    </w:rPr>
                    <w:t>大壮</w:t>
                  </w:r>
                  <w:bookmarkStart w:id="0" w:name="_GoBack"/>
                  <w:bookmarkEnd w:id="0"/>
                </w:p>
              </w:tc>
              <w:tc>
                <w:tcPr>
                  <w:tcW w:w="816" w:type="dxa"/>
                  <w:vAlign w:val="center"/>
                </w:tcPr>
                <w:p w:rsidR="00686943"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686943" w:rsidRPr="001D0BF5" w:rsidRDefault="00313FC9" w:rsidP="00686943">
                  <w:pPr>
                    <w:jc w:val="center"/>
                  </w:pPr>
                  <w:r w:rsidRPr="00313FC9">
                    <w:rPr>
                      <w:rFonts w:hint="eastAsia"/>
                    </w:rPr>
                    <w:t>聽講及提問討論</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Default="00313FC9" w:rsidP="00686943">
                  <w:pPr>
                    <w:jc w:val="center"/>
                    <w:rPr>
                      <w:rFonts w:ascii="新細明體" w:eastAsia="新細明體" w:hAnsi="新細明體" w:hint="eastAsia"/>
                      <w:lang w:eastAsia="zh-TW"/>
                    </w:rPr>
                  </w:pPr>
                  <w:r>
                    <w:rPr>
                      <w:rFonts w:ascii="新細明體" w:eastAsia="新細明體" w:hAnsi="新細明體" w:hint="eastAsia"/>
                      <w:lang w:eastAsia="zh-TW"/>
                    </w:rPr>
                    <w:t>周易卦解</w:t>
                  </w:r>
                </w:p>
                <w:p w:rsidR="00313FC9" w:rsidRPr="001D0BF5" w:rsidRDefault="00313FC9" w:rsidP="00686943">
                  <w:pPr>
                    <w:jc w:val="center"/>
                  </w:pPr>
                  <w:r w:rsidRPr="00313FC9">
                    <w:rPr>
                      <w:rFonts w:hint="eastAsia"/>
                    </w:rPr>
                    <w:t>晋</w:t>
                  </w:r>
                  <w:r w:rsidRPr="00313FC9">
                    <w:rPr>
                      <w:rFonts w:hint="eastAsia"/>
                    </w:rPr>
                    <w:t xml:space="preserve"> </w:t>
                  </w:r>
                  <w:r w:rsidRPr="00313FC9">
                    <w:rPr>
                      <w:rFonts w:hint="eastAsia"/>
                    </w:rPr>
                    <w:t>明夷</w:t>
                  </w:r>
                  <w:r w:rsidRPr="00313FC9">
                    <w:rPr>
                      <w:rFonts w:hint="eastAsia"/>
                    </w:rPr>
                    <w:t xml:space="preserve"> </w:t>
                  </w:r>
                  <w:r w:rsidRPr="00313FC9">
                    <w:rPr>
                      <w:rFonts w:hint="eastAsia"/>
                    </w:rPr>
                    <w:t>家人</w:t>
                  </w:r>
                  <w:r w:rsidRPr="00313FC9">
                    <w:rPr>
                      <w:rFonts w:hint="eastAsia"/>
                    </w:rPr>
                    <w:t xml:space="preserve"> </w:t>
                  </w:r>
                  <w:r w:rsidRPr="00313FC9">
                    <w:rPr>
                      <w:rFonts w:hint="eastAsia"/>
                    </w:rPr>
                    <w:t>睽</w:t>
                  </w:r>
                  <w:r w:rsidRPr="00313FC9">
                    <w:rPr>
                      <w:rFonts w:hint="eastAsia"/>
                    </w:rPr>
                    <w:t xml:space="preserve"> </w:t>
                  </w:r>
                  <w:r w:rsidRPr="00313FC9">
                    <w:rPr>
                      <w:rFonts w:hint="eastAsia"/>
                    </w:rPr>
                    <w:t>赛</w:t>
                  </w:r>
                  <w:r w:rsidRPr="00313FC9">
                    <w:rPr>
                      <w:rFonts w:hint="eastAsia"/>
                    </w:rPr>
                    <w:t xml:space="preserve"> </w:t>
                  </w:r>
                  <w:r w:rsidRPr="00313FC9">
                    <w:rPr>
                      <w:rFonts w:hint="eastAsia"/>
                    </w:rPr>
                    <w:t>解</w:t>
                  </w:r>
                </w:p>
              </w:tc>
              <w:tc>
                <w:tcPr>
                  <w:tcW w:w="816" w:type="dxa"/>
                  <w:vAlign w:val="center"/>
                </w:tcPr>
                <w:p w:rsidR="00686943"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686943" w:rsidRPr="001D0BF5" w:rsidRDefault="00313FC9" w:rsidP="00686943">
                  <w:pPr>
                    <w:jc w:val="center"/>
                  </w:pPr>
                  <w:r w:rsidRPr="00313FC9">
                    <w:rPr>
                      <w:rFonts w:hint="eastAsia"/>
                    </w:rPr>
                    <w:t>聽講及提問討論</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Default="00313FC9" w:rsidP="00686943">
                  <w:pPr>
                    <w:jc w:val="center"/>
                    <w:rPr>
                      <w:rFonts w:eastAsia="新細明體" w:hint="eastAsia"/>
                      <w:lang w:eastAsia="zh-TW"/>
                    </w:rPr>
                  </w:pPr>
                  <w:r w:rsidRPr="00313FC9">
                    <w:rPr>
                      <w:rFonts w:hint="eastAsia"/>
                    </w:rPr>
                    <w:t>周易卦解</w:t>
                  </w:r>
                </w:p>
                <w:p w:rsidR="00313FC9" w:rsidRPr="00313FC9" w:rsidRDefault="00313FC9" w:rsidP="00686943">
                  <w:pPr>
                    <w:jc w:val="center"/>
                    <w:rPr>
                      <w:rFonts w:eastAsia="新細明體"/>
                      <w:lang w:eastAsia="zh-TW"/>
                    </w:rPr>
                  </w:pPr>
                  <w:r w:rsidRPr="00313FC9">
                    <w:rPr>
                      <w:rFonts w:eastAsia="新細明體" w:hint="eastAsia"/>
                      <w:lang w:eastAsia="zh-TW"/>
                    </w:rPr>
                    <w:t>损</w:t>
                  </w:r>
                  <w:r w:rsidRPr="00313FC9">
                    <w:rPr>
                      <w:rFonts w:eastAsia="新細明體" w:hint="eastAsia"/>
                      <w:lang w:eastAsia="zh-TW"/>
                    </w:rPr>
                    <w:t xml:space="preserve"> </w:t>
                  </w:r>
                  <w:r w:rsidRPr="00313FC9">
                    <w:rPr>
                      <w:rFonts w:eastAsia="新細明體" w:hint="eastAsia"/>
                      <w:lang w:eastAsia="zh-TW"/>
                    </w:rPr>
                    <w:t>益</w:t>
                  </w:r>
                  <w:r w:rsidRPr="00313FC9">
                    <w:rPr>
                      <w:rFonts w:eastAsia="新細明體" w:hint="eastAsia"/>
                      <w:lang w:eastAsia="zh-TW"/>
                    </w:rPr>
                    <w:t xml:space="preserve"> </w:t>
                  </w:r>
                  <w:r w:rsidRPr="00313FC9">
                    <w:rPr>
                      <w:rFonts w:eastAsia="新細明體" w:hint="eastAsia"/>
                      <w:lang w:eastAsia="zh-TW"/>
                    </w:rPr>
                    <w:t>夬</w:t>
                  </w:r>
                  <w:r w:rsidRPr="00313FC9">
                    <w:rPr>
                      <w:rFonts w:eastAsia="新細明體" w:hint="eastAsia"/>
                      <w:lang w:eastAsia="zh-TW"/>
                    </w:rPr>
                    <w:t xml:space="preserve"> </w:t>
                  </w:r>
                  <w:r w:rsidRPr="00313FC9">
                    <w:rPr>
                      <w:rFonts w:eastAsia="新細明體" w:hint="eastAsia"/>
                      <w:lang w:eastAsia="zh-TW"/>
                    </w:rPr>
                    <w:t>姤</w:t>
                  </w:r>
                  <w:r w:rsidRPr="00313FC9">
                    <w:rPr>
                      <w:rFonts w:eastAsia="新細明體" w:hint="eastAsia"/>
                      <w:lang w:eastAsia="zh-TW"/>
                    </w:rPr>
                    <w:t xml:space="preserve"> </w:t>
                  </w:r>
                  <w:r w:rsidRPr="00313FC9">
                    <w:rPr>
                      <w:rFonts w:eastAsia="新細明體" w:hint="eastAsia"/>
                      <w:lang w:eastAsia="zh-TW"/>
                    </w:rPr>
                    <w:t>萃</w:t>
                  </w:r>
                  <w:r w:rsidRPr="00313FC9">
                    <w:rPr>
                      <w:rFonts w:eastAsia="新細明體" w:hint="eastAsia"/>
                      <w:lang w:eastAsia="zh-TW"/>
                    </w:rPr>
                    <w:t xml:space="preserve"> </w:t>
                  </w:r>
                  <w:r w:rsidRPr="00313FC9">
                    <w:rPr>
                      <w:rFonts w:eastAsia="新細明體" w:hint="eastAsia"/>
                      <w:lang w:eastAsia="zh-TW"/>
                    </w:rPr>
                    <w:t>升</w:t>
                  </w:r>
                </w:p>
              </w:tc>
              <w:tc>
                <w:tcPr>
                  <w:tcW w:w="816" w:type="dxa"/>
                  <w:vAlign w:val="center"/>
                </w:tcPr>
                <w:p w:rsidR="000A548F"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0A548F" w:rsidRPr="001D0BF5" w:rsidRDefault="00313FC9" w:rsidP="00686943">
                  <w:pPr>
                    <w:jc w:val="center"/>
                  </w:pPr>
                  <w:r w:rsidRPr="00313FC9">
                    <w:rPr>
                      <w:rFonts w:hint="eastAsia"/>
                    </w:rPr>
                    <w:t>聽講及提問討論</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Default="00313FC9" w:rsidP="00686943">
                  <w:pPr>
                    <w:jc w:val="center"/>
                    <w:rPr>
                      <w:rFonts w:eastAsia="新細明體" w:hint="eastAsia"/>
                      <w:lang w:eastAsia="zh-TW"/>
                    </w:rPr>
                  </w:pPr>
                  <w:r w:rsidRPr="00313FC9">
                    <w:rPr>
                      <w:rFonts w:hint="eastAsia"/>
                    </w:rPr>
                    <w:t>周易卦解</w:t>
                  </w:r>
                </w:p>
                <w:p w:rsidR="00313FC9" w:rsidRPr="00313FC9" w:rsidRDefault="00313FC9" w:rsidP="00686943">
                  <w:pPr>
                    <w:jc w:val="center"/>
                    <w:rPr>
                      <w:rFonts w:eastAsia="新細明體"/>
                      <w:lang w:eastAsia="zh-TW"/>
                    </w:rPr>
                  </w:pPr>
                  <w:r w:rsidRPr="00313FC9">
                    <w:rPr>
                      <w:rFonts w:eastAsia="新細明體" w:hint="eastAsia"/>
                      <w:lang w:eastAsia="zh-TW"/>
                    </w:rPr>
                    <w:t>困</w:t>
                  </w:r>
                  <w:r w:rsidRPr="00313FC9">
                    <w:rPr>
                      <w:rFonts w:eastAsia="新細明體" w:hint="eastAsia"/>
                      <w:lang w:eastAsia="zh-TW"/>
                    </w:rPr>
                    <w:t xml:space="preserve"> </w:t>
                  </w:r>
                  <w:r w:rsidRPr="00313FC9">
                    <w:rPr>
                      <w:rFonts w:eastAsia="新細明體" w:hint="eastAsia"/>
                      <w:lang w:eastAsia="zh-TW"/>
                    </w:rPr>
                    <w:t>井</w:t>
                  </w:r>
                  <w:r w:rsidRPr="00313FC9">
                    <w:rPr>
                      <w:rFonts w:eastAsia="新細明體" w:hint="eastAsia"/>
                      <w:lang w:eastAsia="zh-TW"/>
                    </w:rPr>
                    <w:t xml:space="preserve"> </w:t>
                  </w:r>
                  <w:r w:rsidRPr="00313FC9">
                    <w:rPr>
                      <w:rFonts w:eastAsia="新細明體" w:hint="eastAsia"/>
                      <w:lang w:eastAsia="zh-TW"/>
                    </w:rPr>
                    <w:t>革</w:t>
                  </w:r>
                  <w:r w:rsidRPr="00313FC9">
                    <w:rPr>
                      <w:rFonts w:eastAsia="新細明體" w:hint="eastAsia"/>
                      <w:lang w:eastAsia="zh-TW"/>
                    </w:rPr>
                    <w:t xml:space="preserve"> </w:t>
                  </w:r>
                  <w:r w:rsidRPr="00313FC9">
                    <w:rPr>
                      <w:rFonts w:eastAsia="新細明體" w:hint="eastAsia"/>
                      <w:lang w:eastAsia="zh-TW"/>
                    </w:rPr>
                    <w:t>鼎</w:t>
                  </w:r>
                  <w:r w:rsidRPr="00313FC9">
                    <w:rPr>
                      <w:rFonts w:eastAsia="新細明體" w:hint="eastAsia"/>
                      <w:lang w:eastAsia="zh-TW"/>
                    </w:rPr>
                    <w:t xml:space="preserve"> </w:t>
                  </w:r>
                  <w:r w:rsidRPr="00313FC9">
                    <w:rPr>
                      <w:rFonts w:eastAsia="新細明體" w:hint="eastAsia"/>
                      <w:lang w:eastAsia="zh-TW"/>
                    </w:rPr>
                    <w:t>震</w:t>
                  </w:r>
                  <w:r w:rsidRPr="00313FC9">
                    <w:rPr>
                      <w:rFonts w:eastAsia="新細明體" w:hint="eastAsia"/>
                      <w:lang w:eastAsia="zh-TW"/>
                    </w:rPr>
                    <w:t xml:space="preserve"> </w:t>
                  </w:r>
                  <w:proofErr w:type="gramStart"/>
                  <w:r w:rsidRPr="00313FC9">
                    <w:rPr>
                      <w:rFonts w:eastAsia="新細明體" w:hint="eastAsia"/>
                      <w:lang w:eastAsia="zh-TW"/>
                    </w:rPr>
                    <w:t>艮</w:t>
                  </w:r>
                  <w:proofErr w:type="gramEnd"/>
                </w:p>
              </w:tc>
              <w:tc>
                <w:tcPr>
                  <w:tcW w:w="816" w:type="dxa"/>
                  <w:vAlign w:val="center"/>
                </w:tcPr>
                <w:p w:rsidR="00686943"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686943" w:rsidRPr="001D0BF5" w:rsidRDefault="00313FC9" w:rsidP="00686943">
                  <w:pPr>
                    <w:jc w:val="center"/>
                  </w:pPr>
                  <w:r w:rsidRPr="00313FC9">
                    <w:rPr>
                      <w:rFonts w:hint="eastAsia"/>
                    </w:rPr>
                    <w:t>聽講及提問討論</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Default="00313FC9" w:rsidP="00686943">
                  <w:pPr>
                    <w:jc w:val="center"/>
                    <w:rPr>
                      <w:rFonts w:eastAsia="新細明體" w:hint="eastAsia"/>
                      <w:lang w:eastAsia="zh-TW"/>
                    </w:rPr>
                  </w:pPr>
                  <w:r w:rsidRPr="00313FC9">
                    <w:rPr>
                      <w:rFonts w:hint="eastAsia"/>
                    </w:rPr>
                    <w:t>周易卦解</w:t>
                  </w:r>
                </w:p>
                <w:p w:rsidR="00313FC9" w:rsidRPr="00313FC9" w:rsidRDefault="00313FC9" w:rsidP="00686943">
                  <w:pPr>
                    <w:jc w:val="center"/>
                    <w:rPr>
                      <w:rFonts w:eastAsia="新細明體" w:hint="eastAsia"/>
                      <w:lang w:eastAsia="zh-TW"/>
                    </w:rPr>
                  </w:pPr>
                  <w:r w:rsidRPr="00313FC9">
                    <w:rPr>
                      <w:rFonts w:eastAsia="新細明體" w:hint="eastAsia"/>
                      <w:lang w:eastAsia="zh-TW"/>
                    </w:rPr>
                    <w:t>渐</w:t>
                  </w:r>
                  <w:r w:rsidRPr="00313FC9">
                    <w:rPr>
                      <w:rFonts w:eastAsia="新細明體" w:hint="eastAsia"/>
                      <w:lang w:eastAsia="zh-TW"/>
                    </w:rPr>
                    <w:t xml:space="preserve"> </w:t>
                  </w:r>
                  <w:r w:rsidRPr="00313FC9">
                    <w:rPr>
                      <w:rFonts w:eastAsia="新細明體" w:hint="eastAsia"/>
                      <w:lang w:eastAsia="zh-TW"/>
                    </w:rPr>
                    <w:t>归妹</w:t>
                  </w:r>
                  <w:r w:rsidRPr="00313FC9">
                    <w:rPr>
                      <w:rFonts w:eastAsia="新細明體" w:hint="eastAsia"/>
                      <w:lang w:eastAsia="zh-TW"/>
                    </w:rPr>
                    <w:t xml:space="preserve"> </w:t>
                  </w:r>
                  <w:r w:rsidRPr="00313FC9">
                    <w:rPr>
                      <w:rFonts w:eastAsia="新細明體" w:hint="eastAsia"/>
                      <w:lang w:eastAsia="zh-TW"/>
                    </w:rPr>
                    <w:t>丰</w:t>
                  </w:r>
                  <w:r w:rsidRPr="00313FC9">
                    <w:rPr>
                      <w:rFonts w:eastAsia="新細明體" w:hint="eastAsia"/>
                      <w:lang w:eastAsia="zh-TW"/>
                    </w:rPr>
                    <w:t xml:space="preserve"> </w:t>
                  </w:r>
                  <w:r w:rsidRPr="00313FC9">
                    <w:rPr>
                      <w:rFonts w:eastAsia="新細明體" w:hint="eastAsia"/>
                      <w:lang w:eastAsia="zh-TW"/>
                    </w:rPr>
                    <w:t>旅</w:t>
                  </w:r>
                  <w:r w:rsidRPr="00313FC9">
                    <w:rPr>
                      <w:rFonts w:eastAsia="新細明體" w:hint="eastAsia"/>
                      <w:lang w:eastAsia="zh-TW"/>
                    </w:rPr>
                    <w:t xml:space="preserve"> </w:t>
                  </w:r>
                  <w:r w:rsidRPr="00313FC9">
                    <w:rPr>
                      <w:rFonts w:eastAsia="新細明體" w:hint="eastAsia"/>
                      <w:lang w:eastAsia="zh-TW"/>
                    </w:rPr>
                    <w:t>巽</w:t>
                  </w:r>
                  <w:r w:rsidRPr="00313FC9">
                    <w:rPr>
                      <w:rFonts w:eastAsia="新細明體" w:hint="eastAsia"/>
                      <w:lang w:eastAsia="zh-TW"/>
                    </w:rPr>
                    <w:t xml:space="preserve"> </w:t>
                  </w:r>
                  <w:r w:rsidRPr="00313FC9">
                    <w:rPr>
                      <w:rFonts w:eastAsia="新細明體" w:hint="eastAsia"/>
                      <w:lang w:eastAsia="zh-TW"/>
                    </w:rPr>
                    <w:t>兑</w:t>
                  </w:r>
                </w:p>
                <w:p w:rsidR="00313FC9" w:rsidRPr="00313FC9" w:rsidRDefault="00313FC9" w:rsidP="00686943">
                  <w:pPr>
                    <w:jc w:val="center"/>
                    <w:rPr>
                      <w:rFonts w:eastAsia="新細明體"/>
                      <w:lang w:eastAsia="zh-TW"/>
                    </w:rPr>
                  </w:pPr>
                </w:p>
              </w:tc>
              <w:tc>
                <w:tcPr>
                  <w:tcW w:w="816" w:type="dxa"/>
                  <w:vAlign w:val="center"/>
                </w:tcPr>
                <w:p w:rsidR="00686943"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686943" w:rsidRPr="001D0BF5" w:rsidRDefault="00313FC9" w:rsidP="00686943">
                  <w:pPr>
                    <w:jc w:val="center"/>
                  </w:pPr>
                  <w:r w:rsidRPr="00313FC9">
                    <w:rPr>
                      <w:rFonts w:hint="eastAsia"/>
                    </w:rPr>
                    <w:t>聽講及提問討論</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Default="00313FC9" w:rsidP="00686943">
                  <w:pPr>
                    <w:jc w:val="center"/>
                    <w:rPr>
                      <w:rFonts w:eastAsia="新細明體" w:hint="eastAsia"/>
                      <w:lang w:eastAsia="zh-TW"/>
                    </w:rPr>
                  </w:pPr>
                  <w:r w:rsidRPr="00313FC9">
                    <w:rPr>
                      <w:rFonts w:eastAsia="新細明體" w:hint="eastAsia"/>
                      <w:lang w:eastAsia="zh-TW"/>
                    </w:rPr>
                    <w:t>周易卦解</w:t>
                  </w:r>
                </w:p>
                <w:p w:rsidR="00313FC9" w:rsidRPr="00313FC9" w:rsidRDefault="00313FC9" w:rsidP="00686943">
                  <w:pPr>
                    <w:jc w:val="center"/>
                    <w:rPr>
                      <w:rFonts w:eastAsia="新細明體"/>
                      <w:lang w:eastAsia="zh-TW"/>
                    </w:rPr>
                  </w:pPr>
                  <w:r w:rsidRPr="00313FC9">
                    <w:rPr>
                      <w:rFonts w:eastAsia="新細明體" w:hint="eastAsia"/>
                      <w:lang w:eastAsia="zh-TW"/>
                    </w:rPr>
                    <w:t>涣</w:t>
                  </w:r>
                  <w:r w:rsidRPr="00313FC9">
                    <w:rPr>
                      <w:rFonts w:eastAsia="新細明體" w:hint="eastAsia"/>
                      <w:lang w:eastAsia="zh-TW"/>
                    </w:rPr>
                    <w:t xml:space="preserve"> </w:t>
                  </w:r>
                  <w:r w:rsidRPr="00313FC9">
                    <w:rPr>
                      <w:rFonts w:eastAsia="新細明體" w:hint="eastAsia"/>
                      <w:lang w:eastAsia="zh-TW"/>
                    </w:rPr>
                    <w:t>节</w:t>
                  </w:r>
                  <w:r w:rsidRPr="00313FC9">
                    <w:rPr>
                      <w:rFonts w:eastAsia="新細明體" w:hint="eastAsia"/>
                      <w:lang w:eastAsia="zh-TW"/>
                    </w:rPr>
                    <w:t xml:space="preserve"> </w:t>
                  </w:r>
                  <w:r w:rsidRPr="00313FC9">
                    <w:rPr>
                      <w:rFonts w:eastAsia="新細明體" w:hint="eastAsia"/>
                      <w:lang w:eastAsia="zh-TW"/>
                    </w:rPr>
                    <w:t>中孚</w:t>
                  </w:r>
                  <w:r w:rsidRPr="00313FC9">
                    <w:rPr>
                      <w:rFonts w:eastAsia="新細明體" w:hint="eastAsia"/>
                      <w:lang w:eastAsia="zh-TW"/>
                    </w:rPr>
                    <w:t xml:space="preserve"> </w:t>
                  </w:r>
                  <w:r w:rsidRPr="00313FC9">
                    <w:rPr>
                      <w:rFonts w:eastAsia="新細明體" w:hint="eastAsia"/>
                      <w:lang w:eastAsia="zh-TW"/>
                    </w:rPr>
                    <w:t>小过</w:t>
                  </w:r>
                  <w:r w:rsidRPr="00313FC9">
                    <w:rPr>
                      <w:rFonts w:eastAsia="新細明體" w:hint="eastAsia"/>
                      <w:lang w:eastAsia="zh-TW"/>
                    </w:rPr>
                    <w:t xml:space="preserve"> </w:t>
                  </w:r>
                  <w:r w:rsidRPr="00313FC9">
                    <w:rPr>
                      <w:rFonts w:eastAsia="新細明體" w:hint="eastAsia"/>
                      <w:lang w:eastAsia="zh-TW"/>
                    </w:rPr>
                    <w:t>既济</w:t>
                  </w:r>
                  <w:r w:rsidRPr="00313FC9">
                    <w:rPr>
                      <w:rFonts w:eastAsia="新細明體" w:hint="eastAsia"/>
                      <w:lang w:eastAsia="zh-TW"/>
                    </w:rPr>
                    <w:t xml:space="preserve"> </w:t>
                  </w:r>
                  <w:r w:rsidRPr="00313FC9">
                    <w:rPr>
                      <w:rFonts w:eastAsia="新細明體" w:hint="eastAsia"/>
                      <w:lang w:eastAsia="zh-TW"/>
                    </w:rPr>
                    <w:t>未济</w:t>
                  </w:r>
                </w:p>
              </w:tc>
              <w:tc>
                <w:tcPr>
                  <w:tcW w:w="816" w:type="dxa"/>
                  <w:vAlign w:val="center"/>
                </w:tcPr>
                <w:p w:rsidR="00686943" w:rsidRPr="00313FC9" w:rsidRDefault="00313FC9" w:rsidP="00686943">
                  <w:pPr>
                    <w:jc w:val="center"/>
                    <w:rPr>
                      <w:rFonts w:eastAsia="新細明體" w:hint="eastAsia"/>
                      <w:lang w:eastAsia="zh-TW"/>
                    </w:rPr>
                  </w:pPr>
                  <w:r>
                    <w:rPr>
                      <w:rFonts w:eastAsia="新細明體" w:hint="eastAsia"/>
                      <w:lang w:eastAsia="zh-TW"/>
                    </w:rPr>
                    <w:t>4</w:t>
                  </w:r>
                </w:p>
              </w:tc>
              <w:tc>
                <w:tcPr>
                  <w:tcW w:w="1334" w:type="dxa"/>
                  <w:vAlign w:val="center"/>
                </w:tcPr>
                <w:p w:rsidR="00686943" w:rsidRPr="001D0BF5" w:rsidRDefault="00313FC9" w:rsidP="00686943">
                  <w:pPr>
                    <w:jc w:val="center"/>
                  </w:pPr>
                  <w:r w:rsidRPr="00313FC9">
                    <w:rPr>
                      <w:rFonts w:hint="eastAsia"/>
                    </w:rPr>
                    <w:t>聽講及提問討論</w:t>
                  </w:r>
                </w:p>
              </w:tc>
              <w:tc>
                <w:tcPr>
                  <w:tcW w:w="1355" w:type="dxa"/>
                  <w:vAlign w:val="center"/>
                </w:tcPr>
                <w:p w:rsidR="00686943" w:rsidRPr="001D0BF5" w:rsidRDefault="00313FC9" w:rsidP="00686943">
                  <w:pPr>
                    <w:jc w:val="center"/>
                  </w:pPr>
                  <w:r>
                    <w:rPr>
                      <w:rFonts w:ascii="新細明體" w:eastAsia="新細明體" w:hAnsi="新細明體" w:hint="eastAsia"/>
                      <w:lang w:eastAsia="zh-TW"/>
                    </w:rPr>
                    <w:t>繳交期末作業</w:t>
                  </w: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lastRenderedPageBreak/>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Default="00686943" w:rsidP="00686943">
            <w:pPr>
              <w:jc w:val="left"/>
              <w:rPr>
                <w:rFonts w:eastAsia="新細明體" w:hint="eastAsia"/>
                <w:color w:val="00B050"/>
                <w:lang w:eastAsia="zh-TW"/>
              </w:rPr>
            </w:pPr>
            <w:r w:rsidRPr="00784A11">
              <w:rPr>
                <w:rFonts w:hint="eastAsia"/>
                <w:color w:val="00B050"/>
              </w:rPr>
              <w:t>（</w:t>
            </w:r>
            <w:r w:rsidRPr="00F46C0A">
              <w:rPr>
                <w:rFonts w:hint="eastAsia"/>
                <w:color w:val="00B050"/>
              </w:rPr>
              <w:t>成</w:t>
            </w:r>
            <w:bookmarkStart w:id="1" w:name="OLE_LINK5"/>
            <w:bookmarkStart w:id="2" w:name="OLE_LINK6"/>
            <w:r w:rsidRPr="00F46C0A">
              <w:rPr>
                <w:rFonts w:hint="eastAsia"/>
                <w:color w:val="00B050"/>
              </w:rPr>
              <w:t>绩构成</w:t>
            </w:r>
            <w:r w:rsidRPr="00784A11">
              <w:rPr>
                <w:rFonts w:hint="eastAsia"/>
                <w:color w:val="00B050"/>
              </w:rPr>
              <w:t>）</w:t>
            </w:r>
            <w:bookmarkEnd w:id="1"/>
            <w:bookmarkEnd w:id="2"/>
          </w:p>
          <w:p w:rsidR="00F47F97" w:rsidRPr="00F47F97" w:rsidRDefault="00F47F97" w:rsidP="00F47F97">
            <w:pPr>
              <w:jc w:val="left"/>
              <w:rPr>
                <w:rFonts w:eastAsia="新細明體"/>
                <w:lang w:eastAsia="zh-TW"/>
              </w:rPr>
            </w:pPr>
            <w:r>
              <w:rPr>
                <w:rFonts w:eastAsia="新細明體" w:hint="eastAsia"/>
                <w:lang w:eastAsia="zh-TW"/>
              </w:rPr>
              <w:t>全學期繳交學習心得一</w:t>
            </w:r>
            <w:r w:rsidRPr="00F47F97">
              <w:rPr>
                <w:rFonts w:eastAsia="新細明體" w:hint="eastAsia"/>
                <w:lang w:eastAsia="zh-TW"/>
              </w:rPr>
              <w:t>份，以個人人生經歷個案，藉由某一卦的爻辭變化，說明自己的處置之得當與否，以及從中所體會到的人生智慧。每篇字數不少於兩千字，書面打印繳交。</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Default="00F46C0A" w:rsidP="00F46C0A">
            <w:pPr>
              <w:jc w:val="left"/>
              <w:rPr>
                <w:rFonts w:eastAsia="新細明體" w:hint="eastAsia"/>
                <w:color w:val="00B050"/>
                <w:lang w:eastAsia="zh-TW"/>
              </w:rPr>
            </w:pPr>
            <w:r>
              <w:rPr>
                <w:rFonts w:hint="eastAsia"/>
                <w:color w:val="00B050"/>
              </w:rPr>
              <w:t>（必含信息：</w:t>
            </w:r>
            <w:r>
              <w:rPr>
                <w:color w:val="00B050"/>
              </w:rPr>
              <w:t>教材名称，作者，出版社，出版年份，版次，书号</w:t>
            </w:r>
            <w:r>
              <w:rPr>
                <w:rFonts w:hint="eastAsia"/>
                <w:color w:val="00B050"/>
              </w:rPr>
              <w:t>）</w:t>
            </w:r>
          </w:p>
          <w:p w:rsidR="005F1BBE" w:rsidRPr="005F1BBE" w:rsidRDefault="005F1BBE" w:rsidP="00F46C0A">
            <w:pPr>
              <w:jc w:val="left"/>
              <w:rPr>
                <w:rFonts w:eastAsia="新細明體"/>
                <w:color w:val="00B050"/>
                <w:lang w:eastAsia="zh-TW"/>
              </w:rPr>
            </w:pPr>
            <w:r>
              <w:rPr>
                <w:rFonts w:eastAsia="新細明體" w:hint="eastAsia"/>
                <w:color w:val="00B050"/>
                <w:lang w:eastAsia="zh-TW"/>
              </w:rPr>
              <w:t>《話說周易》，杜保瑞，齊魯書社，</w:t>
            </w:r>
            <w:r>
              <w:rPr>
                <w:rFonts w:eastAsia="新細明體" w:hint="eastAsia"/>
                <w:color w:val="00B050"/>
                <w:lang w:eastAsia="zh-TW"/>
              </w:rPr>
              <w:t>2017</w:t>
            </w:r>
            <w:r>
              <w:rPr>
                <w:rFonts w:eastAsia="新細明體" w:hint="eastAsia"/>
                <w:color w:val="00B050"/>
                <w:lang w:eastAsia="zh-TW"/>
              </w:rPr>
              <w:t>，初版，</w:t>
            </w:r>
            <w:r>
              <w:rPr>
                <w:rFonts w:eastAsia="新細明體" w:hint="eastAsia"/>
                <w:color w:val="00B050"/>
                <w:lang w:eastAsia="zh-TW"/>
              </w:rPr>
              <w:t>2017</w:t>
            </w:r>
            <w:r>
              <w:rPr>
                <w:rFonts w:eastAsia="新細明體" w:hint="eastAsia"/>
                <w:color w:val="00B050"/>
                <w:lang w:eastAsia="zh-TW"/>
              </w:rPr>
              <w:t>第</w:t>
            </w:r>
            <w:r>
              <w:rPr>
                <w:rFonts w:eastAsia="新細明體" w:hint="eastAsia"/>
                <w:color w:val="00B050"/>
                <w:lang w:eastAsia="zh-TW"/>
              </w:rPr>
              <w:t>121590</w:t>
            </w:r>
            <w:r>
              <w:rPr>
                <w:rFonts w:eastAsia="新細明體" w:hint="eastAsia"/>
                <w:color w:val="00B050"/>
                <w:lang w:eastAsia="zh-TW"/>
              </w:rPr>
              <w:t>號</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4D2" w:rsidRDefault="00ED04D2" w:rsidP="00577ECF">
      <w:r>
        <w:separator/>
      </w:r>
    </w:p>
  </w:endnote>
  <w:endnote w:type="continuationSeparator" w:id="0">
    <w:p w:rsidR="00ED04D2" w:rsidRDefault="00ED04D2"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4D2" w:rsidRDefault="00ED04D2" w:rsidP="00577ECF">
      <w:r>
        <w:separator/>
      </w:r>
    </w:p>
  </w:footnote>
  <w:footnote w:type="continuationSeparator" w:id="0">
    <w:p w:rsidR="00ED04D2" w:rsidRDefault="00ED04D2"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9"/>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13FC9"/>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4F18D6"/>
    <w:rsid w:val="005031D5"/>
    <w:rsid w:val="00511D50"/>
    <w:rsid w:val="00520B0A"/>
    <w:rsid w:val="00557AD3"/>
    <w:rsid w:val="00565461"/>
    <w:rsid w:val="00577467"/>
    <w:rsid w:val="00577ECF"/>
    <w:rsid w:val="005B52BE"/>
    <w:rsid w:val="005F1B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04D2"/>
    <w:rsid w:val="00ED2940"/>
    <w:rsid w:val="00ED30B5"/>
    <w:rsid w:val="00F262EB"/>
    <w:rsid w:val="00F46C0A"/>
    <w:rsid w:val="00F47F97"/>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SimSun" w:eastAsia="SimSun" w:hAnsi="SimSun"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註解方塊文字 字元"/>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頁首 字元"/>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頁尾 字元"/>
    <w:basedOn w:val="a0"/>
    <w:link w:val="ab"/>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SimSun" w:eastAsia="SimSun" w:hAnsi="SimSun"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註解方塊文字 字元"/>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頁首 字元"/>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頁尾 字元"/>
    <w:basedOn w:val="a0"/>
    <w:link w:val="ab"/>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3</Pages>
  <Words>1442</Words>
  <Characters>1443</Characters>
  <Application>Microsoft Office Word</Application>
  <DocSecurity>0</DocSecurity>
  <Lines>90</Lines>
  <Paragraphs>72</Paragraphs>
  <ScaleCrop>false</ScaleCrop>
  <Company/>
  <LinksUpToDate>false</LinksUpToDate>
  <CharactersWithSpaces>2813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dbr</cp:lastModifiedBy>
  <cp:revision>5</cp:revision>
  <cp:lastPrinted>2014-04-28T01:34:00Z</cp:lastPrinted>
  <dcterms:created xsi:type="dcterms:W3CDTF">2017-11-24T03:40:00Z</dcterms:created>
  <dcterms:modified xsi:type="dcterms:W3CDTF">2017-11-24T04:36:00Z</dcterms:modified>
</cp:coreProperties>
</file>