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F7230C">
            <w:pPr>
              <w:jc w:val="center"/>
            </w:pPr>
            <w:r>
              <w:t>（</w:t>
            </w:r>
            <w:r>
              <w:rPr>
                <w:rFonts w:hint="eastAsia"/>
              </w:rPr>
              <w:t>Course Code</w:t>
            </w:r>
            <w:r>
              <w:rPr>
                <w:rFonts w:hint="eastAsia"/>
              </w:rPr>
              <w:t>）</w:t>
            </w:r>
          </w:p>
        </w:tc>
        <w:tc>
          <w:tcPr>
            <w:tcW w:w="1265" w:type="dxa"/>
            <w:vAlign w:val="center"/>
          </w:tcPr>
          <w:p w:rsidR="00823ACC" w:rsidRPr="00565461" w:rsidRDefault="00F7230C" w:rsidP="00A724E5">
            <w:pPr>
              <w:rPr>
                <w:w w:val="90"/>
              </w:rPr>
            </w:pPr>
            <w:r>
              <w:rPr>
                <w:rFonts w:hint="eastAsia"/>
              </w:rPr>
              <w:t>A</w:t>
            </w:r>
            <w:r>
              <w:t>D116</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F7230C" w:rsidP="00A724E5">
            <w:pPr>
              <w:jc w:val="center"/>
            </w:pPr>
            <w: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F7230C" w:rsidP="00A724E5">
            <w:pPr>
              <w:rPr>
                <w:color w:val="00B050"/>
              </w:rPr>
            </w:pPr>
            <w:r>
              <w:rPr>
                <w:rFonts w:hint="eastAsia"/>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rFonts w:hint="eastAsia"/>
                <w:color w:val="00B050"/>
              </w:rPr>
            </w:pPr>
            <w:r>
              <w:rPr>
                <w:rFonts w:hint="eastAsia"/>
                <w:color w:val="00B050"/>
              </w:rPr>
              <w:t>（中文）</w:t>
            </w:r>
            <w:r w:rsidR="00F7230C">
              <w:rPr>
                <w:rFonts w:hint="eastAsia"/>
                <w:color w:val="00B050"/>
              </w:rPr>
              <w:t xml:space="preserve">    </w:t>
            </w:r>
            <w:r w:rsidR="00F7230C">
              <w:rPr>
                <w:rFonts w:hint="eastAsia"/>
                <w:color w:val="00B050"/>
              </w:rPr>
              <w:t>中国</w:t>
            </w:r>
            <w:r w:rsidR="00F7230C">
              <w:rPr>
                <w:color w:val="00B050"/>
              </w:rPr>
              <w:t>书画</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50729E" w:rsidRPr="0050729E">
              <w:rPr>
                <w:color w:val="00B050"/>
              </w:rPr>
              <w:t>Chinese painting and calligraphy</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50729E" w:rsidP="00823ACC">
            <w:pPr>
              <w:jc w:val="center"/>
              <w:rPr>
                <w:rFonts w:hint="eastAsia"/>
                <w:color w:val="00B050"/>
              </w:rPr>
            </w:pPr>
            <w:r>
              <w:rPr>
                <w:rFonts w:hint="eastAsia"/>
                <w:color w:val="00B050"/>
              </w:rPr>
              <w:t>人文</w:t>
            </w:r>
            <w:r>
              <w:rPr>
                <w:color w:val="00B050"/>
              </w:rPr>
              <w:t>艺术类</w:t>
            </w:r>
            <w:r>
              <w:rPr>
                <w:rFonts w:hint="eastAsia"/>
                <w:color w:val="00B050"/>
              </w:rPr>
              <w:t xml:space="preserve">  </w:t>
            </w:r>
            <w:r w:rsidR="00F7230C">
              <w:rPr>
                <w:rFonts w:hint="eastAsia"/>
                <w:color w:val="00B050"/>
              </w:rPr>
              <w:t>中国经典</w:t>
            </w:r>
            <w:r w:rsidR="00F7230C">
              <w:rPr>
                <w:color w:val="00B050"/>
              </w:rPr>
              <w:t>艺术</w:t>
            </w:r>
            <w:r w:rsidR="00F7230C">
              <w:rPr>
                <w:rFonts w:hint="eastAsia"/>
                <w:color w:val="00B050"/>
              </w:rPr>
              <w:t>解读</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F7230C" w:rsidP="00823ACC">
            <w:pPr>
              <w:jc w:val="left"/>
              <w:rPr>
                <w:rFonts w:hint="eastAsia"/>
              </w:rPr>
            </w:pPr>
            <w:r>
              <w:rPr>
                <w:rFonts w:hint="eastAsia"/>
              </w:rPr>
              <w:t>全校</w:t>
            </w:r>
            <w:r>
              <w:t>及周边院校</w:t>
            </w:r>
          </w:p>
        </w:tc>
      </w:tr>
      <w:tr w:rsidR="001D0BF5" w:rsidTr="005D4E35">
        <w:trPr>
          <w:trHeight w:val="1748"/>
        </w:trPr>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F7230C"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F7230C" w:rsidP="007C626D">
            <w:pPr>
              <w:jc w:val="center"/>
              <w:rPr>
                <w:rFonts w:hint="eastAsia"/>
              </w:rPr>
            </w:pPr>
            <w:r>
              <w:rPr>
                <w:rFonts w:hint="eastAsia"/>
              </w:rPr>
              <w:t>媒体与</w:t>
            </w:r>
            <w:r>
              <w:t>设计学院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F7230C" w:rsidP="007C626D">
            <w:pPr>
              <w:jc w:val="left"/>
              <w:rPr>
                <w:rFonts w:hint="eastAsia"/>
              </w:rPr>
            </w:pPr>
            <w:r>
              <w:rPr>
                <w:rFonts w:hint="eastAsia"/>
              </w:rPr>
              <w:t>中国</w:t>
            </w:r>
            <w:r>
              <w:t>美术史</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F7230C" w:rsidP="007C626D">
            <w:pPr>
              <w:jc w:val="center"/>
            </w:pPr>
            <w:r>
              <w:rPr>
                <w:rFonts w:hint="eastAsia"/>
              </w:rPr>
              <w:t>李钢</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1D0BF5" w:rsidRDefault="005D4E35" w:rsidP="00A246EB">
            <w:r>
              <w:rPr>
                <w:rFonts w:hint="eastAsia"/>
              </w:rPr>
              <w:t>《中国</w:t>
            </w:r>
            <w:r>
              <w:t>书画</w:t>
            </w:r>
            <w:r>
              <w:rPr>
                <w:rFonts w:hint="eastAsia"/>
              </w:rPr>
              <w:t>》</w:t>
            </w:r>
            <w:r w:rsidR="0037325B">
              <w:rPr>
                <w:rFonts w:hint="eastAsia"/>
              </w:rPr>
              <w:t>是</w:t>
            </w:r>
            <w:r w:rsidR="0037325B">
              <w:t>一门</w:t>
            </w:r>
            <w:r w:rsidR="0037325B">
              <w:rPr>
                <w:rFonts w:hint="eastAsia"/>
              </w:rPr>
              <w:t>深入浅出地</w:t>
            </w:r>
            <w:r w:rsidR="0037325B">
              <w:t>介绍中国书画经典艺术</w:t>
            </w:r>
            <w:r w:rsidR="0037325B">
              <w:rPr>
                <w:rFonts w:hint="eastAsia"/>
              </w:rPr>
              <w:t>的</w:t>
            </w:r>
            <w:r>
              <w:rPr>
                <w:rFonts w:hint="eastAsia"/>
              </w:rPr>
              <w:t>课程</w:t>
            </w:r>
            <w:r w:rsidR="0037325B">
              <w:rPr>
                <w:rFonts w:hint="eastAsia"/>
              </w:rPr>
              <w:t>。主要分为晋唐</w:t>
            </w:r>
            <w:r w:rsidR="0037325B">
              <w:t>书法、宋元山水</w:t>
            </w:r>
            <w:r w:rsidR="0037325B">
              <w:rPr>
                <w:rFonts w:hint="eastAsia"/>
              </w:rPr>
              <w:t>两大</w:t>
            </w:r>
            <w:r w:rsidR="0037325B">
              <w:t>块。</w:t>
            </w:r>
            <w:r>
              <w:t>中国山水画史上，乃至整个中国绘画史上，宋元山水所占的地位与分量都是举足轻重的</w:t>
            </w:r>
            <w:r w:rsidR="001E4182">
              <w:rPr>
                <w:rFonts w:hint="eastAsia"/>
              </w:rPr>
              <w:t>。</w:t>
            </w:r>
            <w:r>
              <w:t>“</w:t>
            </w:r>
            <w:r>
              <w:t>山水五变</w:t>
            </w:r>
            <w:r>
              <w:t>”</w:t>
            </w:r>
            <w:r>
              <w:t>，</w:t>
            </w:r>
            <w:proofErr w:type="gramStart"/>
            <w:r>
              <w:t>除大小</w:t>
            </w:r>
            <w:proofErr w:type="gramEnd"/>
            <w:r>
              <w:t>李将军外，荆关董巨一变，李范一变、刘李马夏一变、大痴黄鹤一变，其余</w:t>
            </w:r>
            <w:proofErr w:type="gramStart"/>
            <w:r w:rsidR="0037325B">
              <w:rPr>
                <w:rFonts w:hint="eastAsia"/>
              </w:rPr>
              <w:t>四</w:t>
            </w:r>
            <w:r>
              <w:rPr>
                <w:rFonts w:hint="eastAsia"/>
              </w:rPr>
              <w:t>变</w:t>
            </w:r>
            <w:r>
              <w:t>均是</w:t>
            </w:r>
            <w:proofErr w:type="gramEnd"/>
            <w:r>
              <w:t>指宋元山水</w:t>
            </w:r>
            <w:r w:rsidR="0037325B">
              <w:rPr>
                <w:rFonts w:hint="eastAsia"/>
              </w:rPr>
              <w:t>在</w:t>
            </w:r>
            <w:r w:rsidR="0037325B">
              <w:t>绘画史上的</w:t>
            </w:r>
            <w:r>
              <w:t>巨大之</w:t>
            </w:r>
            <w:r w:rsidR="001E4182">
              <w:t>变革</w:t>
            </w:r>
            <w:r w:rsidR="001E4182">
              <w:rPr>
                <w:rFonts w:hint="eastAsia"/>
              </w:rPr>
              <w:t>，</w:t>
            </w:r>
            <w:r>
              <w:t>其繁复的山水绘画技法体系</w:t>
            </w:r>
            <w:r w:rsidR="001E4182">
              <w:rPr>
                <w:rFonts w:hint="eastAsia"/>
              </w:rPr>
              <w:t>也随</w:t>
            </w:r>
            <w:r w:rsidR="001E4182">
              <w:t>之逐渐完善并形成</w:t>
            </w:r>
            <w:r>
              <w:t>中国</w:t>
            </w:r>
            <w:r w:rsidR="001E4182">
              <w:rPr>
                <w:rFonts w:hint="eastAsia"/>
              </w:rPr>
              <w:t>绘画</w:t>
            </w:r>
            <w:r>
              <w:t>之特征，同时</w:t>
            </w:r>
            <w:r w:rsidR="001E4182">
              <w:rPr>
                <w:rFonts w:hint="eastAsia"/>
              </w:rPr>
              <w:t>“</w:t>
            </w:r>
            <w:r w:rsidR="001E4182">
              <w:rPr>
                <w:rFonts w:hint="eastAsia"/>
              </w:rPr>
              <w:t>晋唐</w:t>
            </w:r>
            <w:r w:rsidR="001E4182">
              <w:t>书法</w:t>
            </w:r>
            <w:r w:rsidR="001E4182">
              <w:rPr>
                <w:rFonts w:hint="eastAsia"/>
              </w:rPr>
              <w:t>”</w:t>
            </w:r>
            <w:r w:rsidR="001E4182">
              <w:t>在中国书法史上</w:t>
            </w:r>
            <w:r w:rsidR="001E4182">
              <w:rPr>
                <w:rFonts w:hint="eastAsia"/>
              </w:rPr>
              <w:t>又是</w:t>
            </w:r>
            <w:r w:rsidR="00A246EB">
              <w:rPr>
                <w:rFonts w:hint="eastAsia"/>
              </w:rPr>
              <w:t>最为</w:t>
            </w:r>
            <w:r w:rsidR="00A246EB">
              <w:t>经典最为法度的代名词，</w:t>
            </w:r>
            <w:r w:rsidR="00A246EB">
              <w:rPr>
                <w:rFonts w:hint="eastAsia"/>
              </w:rPr>
              <w:t>两者</w:t>
            </w:r>
            <w:r w:rsidR="00A246EB">
              <w:t>同样</w:t>
            </w:r>
            <w:r w:rsidR="001E4182">
              <w:t>能</w:t>
            </w:r>
            <w:r>
              <w:t>反映出成熟的中国文化的精神内涵。所以通过系统</w:t>
            </w:r>
            <w:r>
              <w:rPr>
                <w:rFonts w:hint="eastAsia"/>
              </w:rPr>
              <w:t>的课程开设与学习这门“</w:t>
            </w:r>
            <w:r w:rsidR="00A246EB">
              <w:rPr>
                <w:rFonts w:hint="eastAsia"/>
              </w:rPr>
              <w:t>中国书画</w:t>
            </w:r>
            <w:r>
              <w:rPr>
                <w:rFonts w:hint="eastAsia"/>
              </w:rPr>
              <w:t>”，可以让同学了解并掌握一定文化背景与一定的</w:t>
            </w:r>
            <w:r w:rsidR="00A246EB">
              <w:rPr>
                <w:rFonts w:hint="eastAsia"/>
              </w:rPr>
              <w:t>中国书画的技法特征，</w:t>
            </w:r>
            <w:r>
              <w:rPr>
                <w:rFonts w:hint="eastAsia"/>
              </w:rPr>
              <w:t>对培养综合性大学的学生之艺术修养与综合素质起到了十分直接的作用。</w:t>
            </w:r>
            <w:r w:rsidR="001D0BF5"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001D0BF5" w:rsidRPr="0074127F">
              <w:rPr>
                <w:rFonts w:hint="eastAsia"/>
                <w:color w:val="00B050"/>
              </w:rPr>
              <w:t>）</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50729E" w:rsidP="0050729E">
            <w:pPr>
              <w:jc w:val="left"/>
            </w:pPr>
            <w:r w:rsidRPr="0050729E">
              <w:rPr>
                <w:color w:val="00B050"/>
              </w:rPr>
              <w:t>"</w:t>
            </w:r>
            <w:r>
              <w:rPr>
                <w:color w:val="00B050"/>
              </w:rPr>
              <w:t xml:space="preserve">Chinese </w:t>
            </w:r>
            <w:r w:rsidRPr="0050729E">
              <w:rPr>
                <w:color w:val="00B050"/>
              </w:rPr>
              <w:t xml:space="preserve">painting and calligraphy" is a simple introduction to classical art painting and calligraphy curriculum Chinese. Mainly divided into </w:t>
            </w:r>
            <w:proofErr w:type="spellStart"/>
            <w:r w:rsidRPr="0050729E">
              <w:rPr>
                <w:color w:val="00B050"/>
              </w:rPr>
              <w:t>Jin</w:t>
            </w:r>
            <w:proofErr w:type="spellEnd"/>
            <w:r w:rsidRPr="0050729E">
              <w:rPr>
                <w:color w:val="00B050"/>
              </w:rPr>
              <w:t xml:space="preserve"> and Tang Dynasty calligraphy, Song Yuan landscape two blocks</w:t>
            </w:r>
            <w:r>
              <w:rPr>
                <w:rFonts w:hint="eastAsia"/>
                <w:color w:val="00B050"/>
              </w:rPr>
              <w:t>.</w:t>
            </w:r>
            <w:r>
              <w:t xml:space="preserve"> In </w:t>
            </w:r>
            <w:r w:rsidRPr="0050729E">
              <w:rPr>
                <w:color w:val="00B050"/>
              </w:rPr>
              <w:t>the history of painting China, position and component of Song Yuan landscape is the pivotal</w:t>
            </w:r>
            <w:r>
              <w:rPr>
                <w:color w:val="00B050"/>
              </w:rPr>
              <w:t>.</w:t>
            </w:r>
            <w:r>
              <w:t xml:space="preserve"> </w:t>
            </w:r>
            <w:r w:rsidRPr="0050729E">
              <w:rPr>
                <w:color w:val="00B050"/>
              </w:rPr>
              <w:t>At the same time, "</w:t>
            </w:r>
            <w:proofErr w:type="spellStart"/>
            <w:r w:rsidRPr="0050729E">
              <w:rPr>
                <w:color w:val="00B050"/>
              </w:rPr>
              <w:t>Jin</w:t>
            </w:r>
            <w:proofErr w:type="spellEnd"/>
            <w:r w:rsidRPr="0050729E">
              <w:rPr>
                <w:color w:val="00B050"/>
              </w:rPr>
              <w:t xml:space="preserve"> Tang" calligraphy "in the history of Chinese calligraphy is the most classic of the most synonymous with the process, the two can also reflect the spiritual connotation of </w:t>
            </w:r>
            <w:r w:rsidRPr="0050729E">
              <w:rPr>
                <w:color w:val="00B050"/>
              </w:rPr>
              <w:lastRenderedPageBreak/>
              <w:t>mature Chinese culture.</w:t>
            </w:r>
            <w:r>
              <w:t xml:space="preserve"> </w:t>
            </w:r>
            <w:r w:rsidRPr="0050729E">
              <w:rPr>
                <w:color w:val="00B050"/>
              </w:rPr>
              <w:t>So by learning this course, students can understand and master the technical characteristics of a certain cultural background and some Chinese painting, artistic accomplishment to cultivate comprehensive university students with comprehensive quality plays a direct role.</w:t>
            </w:r>
          </w:p>
        </w:tc>
      </w:tr>
      <w:tr w:rsidR="000A548F" w:rsidTr="00686943">
        <w:trPr>
          <w:trHeight w:val="557"/>
        </w:trPr>
        <w:tc>
          <w:tcPr>
            <w:tcW w:w="9924" w:type="dxa"/>
            <w:gridSpan w:val="8"/>
            <w:shd w:val="clear" w:color="auto" w:fill="D9D9D9" w:themeFill="background1" w:themeFillShade="D9"/>
            <w:vAlign w:val="center"/>
          </w:tcPr>
          <w:p w:rsidR="0050729E" w:rsidRDefault="000A548F" w:rsidP="0050729E">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p w:rsidR="00BB1C60" w:rsidRDefault="0050729E" w:rsidP="00BB1C60">
            <w:r>
              <w:rPr>
                <w:rFonts w:hint="eastAsia"/>
              </w:rPr>
              <w:t>暑期</w:t>
            </w:r>
            <w:r w:rsidR="00BB1C60">
              <w:rPr>
                <w:rFonts w:hint="eastAsia"/>
              </w:rPr>
              <w:t>小学期</w:t>
            </w:r>
            <w:r w:rsidR="00BB1C60">
              <w:rPr>
                <w:rFonts w:hint="eastAsia"/>
              </w:rPr>
              <w:t xml:space="preserve">  </w:t>
            </w:r>
          </w:p>
          <w:p w:rsidR="00BB1C60" w:rsidRDefault="00BB1C60" w:rsidP="00BB1C60">
            <w:pPr>
              <w:ind w:firstLineChars="600" w:firstLine="1260"/>
            </w:pPr>
            <w:r>
              <w:t>第</w:t>
            </w:r>
            <w:r>
              <w:t>1</w:t>
            </w:r>
            <w:r>
              <w:t>周</w:t>
            </w:r>
            <w:r>
              <w:rPr>
                <w:rFonts w:hint="eastAsia"/>
              </w:rPr>
              <w:t>上午</w:t>
            </w:r>
            <w:r>
              <w:t>：</w:t>
            </w:r>
            <w:r>
              <w:t>“</w:t>
            </w:r>
            <w:r>
              <w:rPr>
                <w:rFonts w:hint="eastAsia"/>
              </w:rPr>
              <w:t>二</w:t>
            </w:r>
            <w:proofErr w:type="gramStart"/>
            <w:r>
              <w:rPr>
                <w:rFonts w:hint="eastAsia"/>
              </w:rPr>
              <w:t>谢贴</w:t>
            </w:r>
            <w:proofErr w:type="gramEnd"/>
            <w:r>
              <w:t>”</w:t>
            </w:r>
            <w:r>
              <w:t>之</w:t>
            </w:r>
            <w:r>
              <w:rPr>
                <w:rFonts w:hint="eastAsia"/>
              </w:rPr>
              <w:t>笔</w:t>
            </w:r>
            <w:r>
              <w:t>法</w:t>
            </w:r>
            <w:r>
              <w:rPr>
                <w:rFonts w:hint="eastAsia"/>
              </w:rPr>
              <w:t xml:space="preserve">  </w:t>
            </w:r>
            <w:r>
              <w:t>“</w:t>
            </w:r>
            <w:r>
              <w:rPr>
                <w:rFonts w:hint="eastAsia"/>
              </w:rPr>
              <w:t>魏晋玄学</w:t>
            </w:r>
            <w:r>
              <w:t>”</w:t>
            </w:r>
            <w:r>
              <w:t>之</w:t>
            </w:r>
            <w:r>
              <w:rPr>
                <w:rFonts w:hint="eastAsia"/>
              </w:rPr>
              <w:t>时代</w:t>
            </w:r>
            <w:r>
              <w:t>美学</w:t>
            </w:r>
          </w:p>
          <w:p w:rsidR="00BB1C60" w:rsidRDefault="00BB1C60" w:rsidP="00BB1C60">
            <w:pPr>
              <w:ind w:firstLineChars="600" w:firstLine="1260"/>
            </w:pPr>
            <w:r>
              <w:t>第</w:t>
            </w:r>
            <w:r>
              <w:t>1</w:t>
            </w:r>
            <w:r>
              <w:t>周</w:t>
            </w:r>
            <w:r>
              <w:rPr>
                <w:rFonts w:hint="eastAsia"/>
              </w:rPr>
              <w:t>下午</w:t>
            </w:r>
            <w:r>
              <w:t>：</w:t>
            </w:r>
            <w:r>
              <w:t xml:space="preserve"> </w:t>
            </w:r>
            <w:proofErr w:type="gramStart"/>
            <w:r>
              <w:t>“</w:t>
            </w:r>
            <w:proofErr w:type="gramEnd"/>
            <w:r>
              <w:rPr>
                <w:rFonts w:hint="eastAsia"/>
              </w:rPr>
              <w:t>丧乱贴</w:t>
            </w:r>
            <w:r>
              <w:t>“”</w:t>
            </w:r>
            <w:r>
              <w:t>之</w:t>
            </w:r>
            <w:r w:rsidR="008378D2">
              <w:rPr>
                <w:rFonts w:hint="eastAsia"/>
              </w:rPr>
              <w:t>笔</w:t>
            </w:r>
            <w:r>
              <w:t>法</w:t>
            </w:r>
            <w:r>
              <w:rPr>
                <w:rFonts w:hint="eastAsia"/>
              </w:rPr>
              <w:t xml:space="preserve"> </w:t>
            </w:r>
            <w:r>
              <w:t>“</w:t>
            </w:r>
            <w:r w:rsidR="008378D2">
              <w:rPr>
                <w:rFonts w:hint="eastAsia"/>
              </w:rPr>
              <w:t>章法</w:t>
            </w:r>
            <w:r>
              <w:t>”</w:t>
            </w:r>
            <w:r w:rsidR="008378D2">
              <w:rPr>
                <w:rFonts w:hint="eastAsia"/>
              </w:rPr>
              <w:t>结字</w:t>
            </w:r>
            <w:r>
              <w:t>之</w:t>
            </w:r>
            <w:r w:rsidR="008378D2">
              <w:rPr>
                <w:rFonts w:hint="eastAsia"/>
              </w:rPr>
              <w:t>特征</w:t>
            </w:r>
          </w:p>
          <w:p w:rsidR="00BB1C60" w:rsidRDefault="00BB1C60" w:rsidP="00BB1C60">
            <w:pPr>
              <w:ind w:firstLineChars="600" w:firstLine="1260"/>
              <w:rPr>
                <w:rFonts w:hint="eastAsia"/>
              </w:rPr>
            </w:pPr>
            <w:r>
              <w:t>第</w:t>
            </w:r>
            <w:r>
              <w:t>2</w:t>
            </w:r>
            <w:r>
              <w:t>周</w:t>
            </w:r>
            <w:r>
              <w:rPr>
                <w:rFonts w:hint="eastAsia"/>
              </w:rPr>
              <w:t>上午</w:t>
            </w:r>
            <w:r>
              <w:t>：</w:t>
            </w:r>
            <w:r>
              <w:t xml:space="preserve"> </w:t>
            </w:r>
            <w:r>
              <w:rPr>
                <w:rFonts w:hint="eastAsia"/>
              </w:rPr>
              <w:t>《</w:t>
            </w:r>
            <w:r w:rsidR="008378D2">
              <w:rPr>
                <w:rFonts w:hint="eastAsia"/>
              </w:rPr>
              <w:t>争座位贴</w:t>
            </w:r>
            <w:r>
              <w:rPr>
                <w:rFonts w:hint="eastAsia"/>
              </w:rPr>
              <w:t>》笔法、</w:t>
            </w:r>
            <w:r>
              <w:t>墨</w:t>
            </w:r>
            <w:proofErr w:type="gramStart"/>
            <w:r>
              <w:t>法</w:t>
            </w:r>
            <w:r>
              <w:rPr>
                <w:rFonts w:hint="eastAsia"/>
              </w:rPr>
              <w:t>特征</w:t>
            </w:r>
            <w:proofErr w:type="gramEnd"/>
            <w:r>
              <w:t>把握</w:t>
            </w:r>
          </w:p>
          <w:p w:rsidR="00BB1C60" w:rsidRDefault="00BB1C60" w:rsidP="00BB1C60">
            <w:pPr>
              <w:ind w:firstLineChars="600" w:firstLine="1260"/>
              <w:rPr>
                <w:rFonts w:hint="eastAsia"/>
              </w:rPr>
            </w:pPr>
            <w:r>
              <w:t>第</w:t>
            </w:r>
            <w:r>
              <w:t>2</w:t>
            </w:r>
            <w:r>
              <w:t>周</w:t>
            </w:r>
            <w:r>
              <w:t>-</w:t>
            </w:r>
            <w:r>
              <w:rPr>
                <w:rFonts w:hint="eastAsia"/>
              </w:rPr>
              <w:t>下午</w:t>
            </w:r>
            <w:r>
              <w:t>：</w:t>
            </w:r>
            <w:r>
              <w:t xml:space="preserve"> </w:t>
            </w:r>
            <w:r>
              <w:rPr>
                <w:rFonts w:hint="eastAsia"/>
              </w:rPr>
              <w:t>《</w:t>
            </w:r>
            <w:r w:rsidR="008378D2">
              <w:rPr>
                <w:rFonts w:hint="eastAsia"/>
              </w:rPr>
              <w:t>圣教</w:t>
            </w:r>
            <w:r w:rsidR="008378D2">
              <w:t>序</w:t>
            </w:r>
            <w:r>
              <w:rPr>
                <w:rFonts w:hint="eastAsia"/>
              </w:rPr>
              <w:t>》</w:t>
            </w:r>
            <w:r w:rsidR="008378D2">
              <w:rPr>
                <w:rFonts w:hint="eastAsia"/>
              </w:rPr>
              <w:t>笔、墨</w:t>
            </w:r>
            <w:proofErr w:type="gramStart"/>
            <w:r w:rsidR="008378D2">
              <w:rPr>
                <w:rFonts w:hint="eastAsia"/>
              </w:rPr>
              <w:t>法</w:t>
            </w:r>
            <w:r>
              <w:t>特征</w:t>
            </w:r>
            <w:proofErr w:type="gramEnd"/>
            <w:r>
              <w:t>把握</w:t>
            </w:r>
          </w:p>
          <w:p w:rsidR="0050729E" w:rsidRDefault="0050729E" w:rsidP="008378D2">
            <w:pPr>
              <w:ind w:firstLineChars="600" w:firstLine="1260"/>
            </w:pPr>
            <w:r>
              <w:t>第</w:t>
            </w:r>
            <w:r w:rsidR="00BB1C60">
              <w:t>3</w:t>
            </w:r>
            <w:r>
              <w:t>周</w:t>
            </w:r>
            <w:r w:rsidR="00BB1C60">
              <w:rPr>
                <w:rFonts w:hint="eastAsia"/>
              </w:rPr>
              <w:t>上午</w:t>
            </w:r>
            <w:r>
              <w:t>：</w:t>
            </w:r>
            <w:r>
              <w:t>“</w:t>
            </w:r>
            <w:r>
              <w:t>早春图</w:t>
            </w:r>
            <w:r>
              <w:t>”</w:t>
            </w:r>
            <w:r>
              <w:t>之树法</w:t>
            </w:r>
            <w:r w:rsidR="00BB1C60">
              <w:rPr>
                <w:rFonts w:hint="eastAsia"/>
              </w:rPr>
              <w:t xml:space="preserve">  </w:t>
            </w:r>
            <w:r w:rsidR="00BB1C60">
              <w:t>“</w:t>
            </w:r>
            <w:r w:rsidR="00BB1C60">
              <w:t>早春图</w:t>
            </w:r>
            <w:r w:rsidR="00BB1C60">
              <w:t>”</w:t>
            </w:r>
            <w:r w:rsidR="00BB1C60">
              <w:t>之石法</w:t>
            </w:r>
          </w:p>
          <w:p w:rsidR="0050729E" w:rsidRDefault="0050729E" w:rsidP="0050729E">
            <w:pPr>
              <w:ind w:firstLineChars="600" w:firstLine="1260"/>
            </w:pPr>
            <w:r>
              <w:t>第</w:t>
            </w:r>
            <w:r w:rsidR="00BB1C60">
              <w:t>3</w:t>
            </w:r>
            <w:r>
              <w:t>周</w:t>
            </w:r>
            <w:r w:rsidR="00BB1C60">
              <w:rPr>
                <w:rFonts w:hint="eastAsia"/>
              </w:rPr>
              <w:t>下午</w:t>
            </w:r>
            <w:r>
              <w:t>：</w:t>
            </w:r>
            <w:r w:rsidR="00BB1C60">
              <w:t xml:space="preserve"> </w:t>
            </w:r>
            <w:r w:rsidR="00BB1C60">
              <w:t>“</w:t>
            </w:r>
            <w:r w:rsidR="00BB1C60">
              <w:t>早春图</w:t>
            </w:r>
            <w:r w:rsidR="00BB1C60">
              <w:t>”</w:t>
            </w:r>
            <w:r w:rsidR="00BB1C60">
              <w:t>之</w:t>
            </w:r>
            <w:r w:rsidR="00BB1C60">
              <w:rPr>
                <w:rFonts w:hint="eastAsia"/>
              </w:rPr>
              <w:t>山</w:t>
            </w:r>
            <w:r w:rsidR="00BB1C60">
              <w:rPr>
                <w:rFonts w:hint="eastAsia"/>
              </w:rPr>
              <w:t>体</w:t>
            </w:r>
            <w:r w:rsidR="00BB1C60">
              <w:t>法</w:t>
            </w:r>
            <w:r w:rsidR="00BB1C60">
              <w:rPr>
                <w:rFonts w:hint="eastAsia"/>
              </w:rPr>
              <w:t xml:space="preserve"> </w:t>
            </w:r>
            <w:r w:rsidR="00BB1C60">
              <w:t>“</w:t>
            </w:r>
            <w:r w:rsidR="00BB1C60">
              <w:t>早春图</w:t>
            </w:r>
            <w:r w:rsidR="00BB1C60">
              <w:t>”</w:t>
            </w:r>
            <w:r w:rsidR="00BB1C60">
              <w:t>之</w:t>
            </w:r>
            <w:r w:rsidR="00BB1C60">
              <w:rPr>
                <w:rFonts w:hint="eastAsia"/>
              </w:rPr>
              <w:t>云法、水</w:t>
            </w:r>
            <w:r w:rsidR="00BB1C60">
              <w:t>法、点景法、章法</w:t>
            </w:r>
          </w:p>
          <w:p w:rsidR="0050729E" w:rsidRDefault="0050729E" w:rsidP="0050729E">
            <w:pPr>
              <w:ind w:firstLineChars="600" w:firstLine="1260"/>
              <w:rPr>
                <w:rFonts w:hint="eastAsia"/>
              </w:rPr>
            </w:pPr>
            <w:r>
              <w:t>第</w:t>
            </w:r>
            <w:r w:rsidR="00BB1C60">
              <w:t>4</w:t>
            </w:r>
            <w:r>
              <w:t>周</w:t>
            </w:r>
            <w:r w:rsidR="00BB1C60">
              <w:rPr>
                <w:rFonts w:hint="eastAsia"/>
              </w:rPr>
              <w:t>上午</w:t>
            </w:r>
            <w:r>
              <w:t>：</w:t>
            </w:r>
            <w:r w:rsidR="00BB1C60">
              <w:t xml:space="preserve"> </w:t>
            </w:r>
            <w:r w:rsidR="00BB1C60">
              <w:rPr>
                <w:rFonts w:hint="eastAsia"/>
              </w:rPr>
              <w:t>《鹊华秋色》笔法、</w:t>
            </w:r>
            <w:r w:rsidR="00BB1C60">
              <w:t>墨</w:t>
            </w:r>
            <w:proofErr w:type="gramStart"/>
            <w:r w:rsidR="00BB1C60">
              <w:t>法</w:t>
            </w:r>
            <w:r w:rsidR="00BB1C60">
              <w:rPr>
                <w:rFonts w:hint="eastAsia"/>
              </w:rPr>
              <w:t>特征</w:t>
            </w:r>
            <w:proofErr w:type="gramEnd"/>
            <w:r w:rsidR="00BB1C60">
              <w:t>把握</w:t>
            </w:r>
          </w:p>
          <w:p w:rsidR="0050729E" w:rsidRDefault="0050729E" w:rsidP="0050729E">
            <w:pPr>
              <w:ind w:firstLineChars="600" w:firstLine="1260"/>
              <w:rPr>
                <w:rFonts w:hint="eastAsia"/>
              </w:rPr>
            </w:pPr>
            <w:r>
              <w:t>第</w:t>
            </w:r>
            <w:r w:rsidR="00BB1C60">
              <w:t>4</w:t>
            </w:r>
            <w:r>
              <w:t>周</w:t>
            </w:r>
            <w:r>
              <w:t>-</w:t>
            </w:r>
            <w:r w:rsidR="00BB1C60">
              <w:rPr>
                <w:rFonts w:hint="eastAsia"/>
              </w:rPr>
              <w:t>下午</w:t>
            </w:r>
            <w:r>
              <w:t>：</w:t>
            </w:r>
            <w:r w:rsidR="00BB1C60">
              <w:t xml:space="preserve"> </w:t>
            </w:r>
            <w:r w:rsidR="00BB1C60">
              <w:rPr>
                <w:rFonts w:hint="eastAsia"/>
              </w:rPr>
              <w:t>《鹊华秋色》章法</w:t>
            </w:r>
            <w:r w:rsidR="00BB1C60">
              <w:t>、水草、芦苇造型特征把握</w:t>
            </w:r>
          </w:p>
          <w:p w:rsidR="000A548F" w:rsidRPr="0050729E" w:rsidRDefault="000A548F" w:rsidP="009B32C9"/>
        </w:tc>
        <w:bookmarkStart w:id="0" w:name="_GoBack"/>
        <w:bookmarkEnd w:id="0"/>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1D0BF5" w:rsidRDefault="00823ACC" w:rsidP="007C626D">
            <w:pPr>
              <w:rPr>
                <w:rFonts w:hint="eastAsia"/>
              </w:rPr>
            </w:pPr>
            <w:r>
              <w:rPr>
                <w:rFonts w:hint="eastAsia"/>
              </w:rPr>
              <w:t>1</w:t>
            </w:r>
            <w:r>
              <w:rPr>
                <w:rFonts w:hint="eastAsia"/>
              </w:rPr>
              <w:t>．</w:t>
            </w:r>
            <w:r w:rsidR="00C85ECB">
              <w:rPr>
                <w:rFonts w:hint="eastAsia"/>
              </w:rPr>
              <w:t>直接</w:t>
            </w:r>
            <w:r w:rsidR="00C85ECB">
              <w:t>了解中国书画艺术的审美特征与</w:t>
            </w:r>
            <w:r w:rsidR="00C85ECB">
              <w:rPr>
                <w:rFonts w:hint="eastAsia"/>
              </w:rPr>
              <w:t>诗化</w:t>
            </w:r>
            <w:r w:rsidR="00C85ECB">
              <w:t>哲思</w:t>
            </w:r>
            <w:r w:rsidR="00C85ECB">
              <w:rPr>
                <w:rFonts w:hint="eastAsia"/>
              </w:rPr>
              <w:t>。</w:t>
            </w:r>
          </w:p>
          <w:p w:rsidR="00823ACC" w:rsidRDefault="00823ACC" w:rsidP="007C626D">
            <w:pPr>
              <w:rPr>
                <w:rFonts w:hint="eastAsia"/>
              </w:rPr>
            </w:pPr>
            <w:r>
              <w:rPr>
                <w:rFonts w:hint="eastAsia"/>
              </w:rPr>
              <w:t>2</w:t>
            </w:r>
            <w:r>
              <w:rPr>
                <w:rFonts w:hint="eastAsia"/>
              </w:rPr>
              <w:t>．</w:t>
            </w:r>
            <w:r w:rsidR="00C85ECB">
              <w:rPr>
                <w:rFonts w:hint="eastAsia"/>
              </w:rPr>
              <w:t>直接</w:t>
            </w:r>
            <w:r w:rsidR="00C85ECB">
              <w:t>感受中国经典艺术的笔墨纸砚的运用魅力，提升文化自信力。</w:t>
            </w:r>
          </w:p>
          <w:p w:rsidR="00823ACC" w:rsidRDefault="00823ACC" w:rsidP="007C626D">
            <w:pPr>
              <w:rPr>
                <w:rFonts w:hint="eastAsia"/>
              </w:rPr>
            </w:pPr>
            <w:r>
              <w:rPr>
                <w:rFonts w:hint="eastAsia"/>
              </w:rPr>
              <w:t>3</w:t>
            </w:r>
            <w:r>
              <w:rPr>
                <w:rFonts w:hint="eastAsia"/>
              </w:rPr>
              <w:t>．</w:t>
            </w:r>
            <w:r w:rsidR="00C85ECB">
              <w:rPr>
                <w:rFonts w:hint="eastAsia"/>
              </w:rPr>
              <w:t>直接</w:t>
            </w:r>
            <w:r w:rsidR="00C85ECB">
              <w:t>学习中国书法的结字、行气、章法的运用。</w:t>
            </w:r>
          </w:p>
          <w:p w:rsidR="00686943" w:rsidRDefault="00686943" w:rsidP="007C626D">
            <w:pPr>
              <w:rPr>
                <w:rFonts w:hint="eastAsia"/>
              </w:rPr>
            </w:pPr>
            <w:r>
              <w:rPr>
                <w:rFonts w:hint="eastAsia"/>
              </w:rPr>
              <w:t>4</w:t>
            </w:r>
            <w:r>
              <w:rPr>
                <w:rFonts w:hint="eastAsia"/>
              </w:rPr>
              <w:t>．</w:t>
            </w:r>
            <w:r w:rsidR="00C85ECB">
              <w:rPr>
                <w:rFonts w:hint="eastAsia"/>
              </w:rPr>
              <w:t>直接</w:t>
            </w:r>
            <w:r w:rsidR="00C85ECB">
              <w:t>研习中国</w:t>
            </w:r>
            <w:r w:rsidR="00C85ECB">
              <w:rPr>
                <w:rFonts w:hint="eastAsia"/>
              </w:rPr>
              <w:t>宋元</w:t>
            </w:r>
            <w:r w:rsidR="00C85ECB">
              <w:t>山水</w:t>
            </w:r>
            <w:r w:rsidR="00C85ECB">
              <w:rPr>
                <w:rFonts w:hint="eastAsia"/>
              </w:rPr>
              <w:t>的</w:t>
            </w:r>
            <w:r w:rsidR="00C85ECB">
              <w:t>树法</w:t>
            </w:r>
            <w:r w:rsidR="00C85ECB">
              <w:rPr>
                <w:rFonts w:hint="eastAsia"/>
              </w:rPr>
              <w:t>、</w:t>
            </w:r>
            <w:r w:rsidR="00C85ECB">
              <w:t>石法</w:t>
            </w:r>
            <w:r w:rsidR="00C85ECB">
              <w:rPr>
                <w:rFonts w:hint="eastAsia"/>
              </w:rPr>
              <w:t>、云水法</w:t>
            </w:r>
            <w:r w:rsidR="00C85ECB">
              <w:t>、点景</w:t>
            </w:r>
            <w:r w:rsidR="00C85ECB">
              <w:rPr>
                <w:rFonts w:hint="eastAsia"/>
              </w:rPr>
              <w:t>法</w:t>
            </w:r>
            <w:r w:rsidR="00C85ECB">
              <w:t>、大小章法特征与把握</w:t>
            </w:r>
          </w:p>
          <w:p w:rsidR="00823ACC" w:rsidRPr="001D0BF5" w:rsidRDefault="00823ACC" w:rsidP="007C626D">
            <w:r>
              <w:t>……</w:t>
            </w:r>
          </w:p>
          <w:p w:rsidR="00A16565" w:rsidRPr="00A16565" w:rsidRDefault="00A16565" w:rsidP="00A16565">
            <w:r w:rsidRPr="00A16565">
              <w:rPr>
                <w:color w:val="FF0000"/>
              </w:rPr>
              <w:t>……</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006EC0" w:rsidP="00C511D7">
                  <w:pPr>
                    <w:jc w:val="center"/>
                    <w:rPr>
                      <w:rFonts w:hint="eastAsia"/>
                    </w:rPr>
                  </w:pPr>
                  <w:r>
                    <w:rPr>
                      <w:rFonts w:hint="eastAsia"/>
                    </w:rPr>
                    <w:t>《二</w:t>
                  </w:r>
                  <w:proofErr w:type="gramStart"/>
                  <w:r>
                    <w:rPr>
                      <w:rFonts w:hint="eastAsia"/>
                    </w:rPr>
                    <w:t>谢</w:t>
                  </w:r>
                  <w:r>
                    <w:t>贴</w:t>
                  </w:r>
                  <w:proofErr w:type="gramEnd"/>
                  <w:r>
                    <w:rPr>
                      <w:rFonts w:hint="eastAsia"/>
                    </w:rPr>
                    <w:t>》</w:t>
                  </w:r>
                </w:p>
              </w:tc>
              <w:tc>
                <w:tcPr>
                  <w:tcW w:w="816" w:type="dxa"/>
                  <w:vAlign w:val="center"/>
                </w:tcPr>
                <w:p w:rsidR="000A548F" w:rsidRPr="00006EC0" w:rsidRDefault="00006EC0" w:rsidP="00686943">
                  <w:pPr>
                    <w:jc w:val="center"/>
                  </w:pPr>
                  <w:r>
                    <w:t>4</w:t>
                  </w:r>
                </w:p>
              </w:tc>
              <w:tc>
                <w:tcPr>
                  <w:tcW w:w="1334" w:type="dxa"/>
                  <w:vAlign w:val="center"/>
                </w:tcPr>
                <w:p w:rsidR="000A548F" w:rsidRPr="001D0BF5" w:rsidRDefault="00006EC0" w:rsidP="00686943">
                  <w:pPr>
                    <w:jc w:val="center"/>
                    <w:rPr>
                      <w:rFonts w:hint="eastAsia"/>
                    </w:rPr>
                  </w:pPr>
                  <w:r>
                    <w:rPr>
                      <w:rFonts w:hint="eastAsia"/>
                    </w:rPr>
                    <w:t>演示</w:t>
                  </w:r>
                  <w:r w:rsidR="00C511D7">
                    <w:rPr>
                      <w:rFonts w:hint="eastAsia"/>
                    </w:rPr>
                    <w:t>与</w:t>
                  </w:r>
                  <w:r w:rsidR="00C511D7">
                    <w:t>讲解</w:t>
                  </w:r>
                  <w:r>
                    <w:rPr>
                      <w:rFonts w:hint="eastAsia"/>
                    </w:rPr>
                    <w:t>笔法</w:t>
                  </w:r>
                  <w:r>
                    <w:t>面授</w:t>
                  </w:r>
                </w:p>
              </w:tc>
              <w:tc>
                <w:tcPr>
                  <w:tcW w:w="1355" w:type="dxa"/>
                  <w:vAlign w:val="center"/>
                </w:tcPr>
                <w:p w:rsidR="000A548F" w:rsidRPr="001D0BF5" w:rsidRDefault="00C511D7" w:rsidP="00686943">
                  <w:pPr>
                    <w:jc w:val="center"/>
                  </w:pPr>
                  <w:r>
                    <w:t>赏析与笔法特征</w:t>
                  </w:r>
                  <w:r>
                    <w:rPr>
                      <w:rFonts w:hint="eastAsia"/>
                    </w:rPr>
                    <w:t>临摹</w:t>
                  </w:r>
                </w:p>
              </w:tc>
              <w:tc>
                <w:tcPr>
                  <w:tcW w:w="1146" w:type="dxa"/>
                  <w:vAlign w:val="center"/>
                </w:tcPr>
                <w:p w:rsidR="000A548F" w:rsidRPr="001D0BF5" w:rsidRDefault="00006EC0" w:rsidP="00686943">
                  <w:pPr>
                    <w:jc w:val="center"/>
                    <w:rPr>
                      <w:rFonts w:hint="eastAsia"/>
                    </w:rPr>
                  </w:pPr>
                  <w:r>
                    <w:rPr>
                      <w:rFonts w:hint="eastAsia"/>
                    </w:rPr>
                    <w:t>笔法</w:t>
                  </w:r>
                  <w:r>
                    <w:t>正确行笔流畅</w:t>
                  </w:r>
                </w:p>
              </w:tc>
              <w:tc>
                <w:tcPr>
                  <w:tcW w:w="1162" w:type="dxa"/>
                  <w:vAlign w:val="center"/>
                </w:tcPr>
                <w:p w:rsidR="000A548F" w:rsidRPr="001D0BF5" w:rsidRDefault="00006EC0" w:rsidP="00686943">
                  <w:pPr>
                    <w:jc w:val="center"/>
                    <w:rPr>
                      <w:rFonts w:hint="eastAsia"/>
                    </w:rPr>
                  </w:pPr>
                  <w:r>
                    <w:rPr>
                      <w:rFonts w:hint="eastAsia"/>
                    </w:rPr>
                    <w:t>对《二</w:t>
                  </w:r>
                  <w:proofErr w:type="gramStart"/>
                  <w:r>
                    <w:rPr>
                      <w:rFonts w:hint="eastAsia"/>
                    </w:rPr>
                    <w:t>谢贴</w:t>
                  </w:r>
                  <w:proofErr w:type="gramEnd"/>
                  <w:r>
                    <w:rPr>
                      <w:rFonts w:hint="eastAsia"/>
                    </w:rPr>
                    <w:t>》的</w:t>
                  </w:r>
                  <w:r>
                    <w:t>临摹</w:t>
                  </w:r>
                </w:p>
              </w:tc>
            </w:tr>
            <w:tr w:rsidR="00006EC0" w:rsidTr="00784A11">
              <w:trPr>
                <w:trHeight w:val="555"/>
              </w:trPr>
              <w:tc>
                <w:tcPr>
                  <w:tcW w:w="1456" w:type="dxa"/>
                  <w:vAlign w:val="center"/>
                </w:tcPr>
                <w:p w:rsidR="00006EC0" w:rsidRPr="001D0BF5" w:rsidRDefault="00006EC0" w:rsidP="00C511D7">
                  <w:pPr>
                    <w:jc w:val="center"/>
                    <w:rPr>
                      <w:rFonts w:hint="eastAsia"/>
                    </w:rPr>
                  </w:pPr>
                  <w:r>
                    <w:rPr>
                      <w:rFonts w:hint="eastAsia"/>
                    </w:rPr>
                    <w:t>《丧乱</w:t>
                  </w:r>
                  <w:r>
                    <w:t>贴</w:t>
                  </w:r>
                  <w:r>
                    <w:rPr>
                      <w:rFonts w:hint="eastAsia"/>
                    </w:rPr>
                    <w:t>》</w:t>
                  </w:r>
                </w:p>
              </w:tc>
              <w:tc>
                <w:tcPr>
                  <w:tcW w:w="816" w:type="dxa"/>
                  <w:vAlign w:val="center"/>
                </w:tcPr>
                <w:p w:rsidR="00006EC0" w:rsidRPr="001D0BF5" w:rsidRDefault="00006EC0" w:rsidP="00006EC0">
                  <w:pPr>
                    <w:jc w:val="center"/>
                  </w:pPr>
                  <w:r>
                    <w:rPr>
                      <w:rFonts w:hint="eastAsia"/>
                    </w:rPr>
                    <w:t>4</w:t>
                  </w:r>
                </w:p>
              </w:tc>
              <w:tc>
                <w:tcPr>
                  <w:tcW w:w="1334" w:type="dxa"/>
                  <w:vAlign w:val="center"/>
                </w:tcPr>
                <w:p w:rsidR="00006EC0" w:rsidRPr="001D0BF5" w:rsidRDefault="00C511D7" w:rsidP="00006EC0">
                  <w:pPr>
                    <w:jc w:val="center"/>
                  </w:pPr>
                  <w:r>
                    <w:rPr>
                      <w:rFonts w:hint="eastAsia"/>
                    </w:rPr>
                    <w:t>演示与</w:t>
                  </w:r>
                  <w:r>
                    <w:t>讲解</w:t>
                  </w:r>
                  <w:r>
                    <w:rPr>
                      <w:rFonts w:hint="eastAsia"/>
                    </w:rPr>
                    <w:t>笔法</w:t>
                  </w:r>
                  <w:r>
                    <w:t>面授</w:t>
                  </w:r>
                </w:p>
              </w:tc>
              <w:tc>
                <w:tcPr>
                  <w:tcW w:w="1355" w:type="dxa"/>
                  <w:vAlign w:val="center"/>
                </w:tcPr>
                <w:p w:rsidR="00006EC0" w:rsidRPr="001D0BF5" w:rsidRDefault="00C511D7" w:rsidP="00006EC0">
                  <w:pPr>
                    <w:jc w:val="center"/>
                  </w:pPr>
                  <w:r>
                    <w:t>赏析与笔法特征</w:t>
                  </w:r>
                  <w:r>
                    <w:rPr>
                      <w:rFonts w:hint="eastAsia"/>
                    </w:rPr>
                    <w:t>临摹</w:t>
                  </w:r>
                </w:p>
              </w:tc>
              <w:tc>
                <w:tcPr>
                  <w:tcW w:w="1146" w:type="dxa"/>
                  <w:vAlign w:val="center"/>
                </w:tcPr>
                <w:p w:rsidR="00006EC0" w:rsidRPr="001D0BF5" w:rsidRDefault="00006EC0" w:rsidP="00006EC0">
                  <w:pPr>
                    <w:jc w:val="center"/>
                    <w:rPr>
                      <w:rFonts w:hint="eastAsia"/>
                    </w:rPr>
                  </w:pPr>
                  <w:r>
                    <w:rPr>
                      <w:rFonts w:hint="eastAsia"/>
                    </w:rPr>
                    <w:t>结字</w:t>
                  </w:r>
                  <w:r>
                    <w:t>具有晋人美感</w:t>
                  </w:r>
                </w:p>
              </w:tc>
              <w:tc>
                <w:tcPr>
                  <w:tcW w:w="1162" w:type="dxa"/>
                  <w:vAlign w:val="center"/>
                </w:tcPr>
                <w:p w:rsidR="00006EC0" w:rsidRPr="001D0BF5" w:rsidRDefault="00006EC0" w:rsidP="00006EC0">
                  <w:pPr>
                    <w:jc w:val="center"/>
                  </w:pPr>
                  <w:r>
                    <w:rPr>
                      <w:rFonts w:hint="eastAsia"/>
                    </w:rPr>
                    <w:t>对《</w:t>
                  </w:r>
                  <w:r>
                    <w:rPr>
                      <w:rFonts w:hint="eastAsia"/>
                    </w:rPr>
                    <w:t>丧乱</w:t>
                  </w:r>
                  <w:r>
                    <w:rPr>
                      <w:rFonts w:hint="eastAsia"/>
                    </w:rPr>
                    <w:t>贴》的</w:t>
                  </w:r>
                  <w:r>
                    <w:t>临摹</w:t>
                  </w:r>
                </w:p>
              </w:tc>
            </w:tr>
            <w:tr w:rsidR="00006EC0" w:rsidTr="00784A11">
              <w:trPr>
                <w:trHeight w:val="561"/>
              </w:trPr>
              <w:tc>
                <w:tcPr>
                  <w:tcW w:w="1456" w:type="dxa"/>
                  <w:vAlign w:val="center"/>
                </w:tcPr>
                <w:p w:rsidR="00006EC0" w:rsidRPr="001D0BF5" w:rsidRDefault="00C511D7" w:rsidP="00C511D7">
                  <w:pPr>
                    <w:jc w:val="center"/>
                    <w:rPr>
                      <w:rFonts w:hint="eastAsia"/>
                    </w:rPr>
                  </w:pPr>
                  <w:r>
                    <w:rPr>
                      <w:rFonts w:hint="eastAsia"/>
                    </w:rPr>
                    <w:t>《争座位</w:t>
                  </w:r>
                  <w:r>
                    <w:t>贴</w:t>
                  </w:r>
                  <w:r>
                    <w:rPr>
                      <w:rFonts w:hint="eastAsia"/>
                    </w:rPr>
                    <w:t>》</w:t>
                  </w:r>
                </w:p>
              </w:tc>
              <w:tc>
                <w:tcPr>
                  <w:tcW w:w="816" w:type="dxa"/>
                  <w:vAlign w:val="center"/>
                </w:tcPr>
                <w:p w:rsidR="00006EC0" w:rsidRPr="001D0BF5" w:rsidRDefault="00006EC0" w:rsidP="00006EC0">
                  <w:pPr>
                    <w:jc w:val="center"/>
                  </w:pPr>
                  <w:r>
                    <w:rPr>
                      <w:rFonts w:hint="eastAsia"/>
                    </w:rPr>
                    <w:t>4</w:t>
                  </w:r>
                </w:p>
              </w:tc>
              <w:tc>
                <w:tcPr>
                  <w:tcW w:w="1334" w:type="dxa"/>
                  <w:vAlign w:val="center"/>
                </w:tcPr>
                <w:p w:rsidR="00006EC0" w:rsidRPr="001D0BF5" w:rsidRDefault="00C511D7" w:rsidP="00006EC0">
                  <w:pPr>
                    <w:jc w:val="center"/>
                  </w:pPr>
                  <w:r>
                    <w:rPr>
                      <w:rFonts w:hint="eastAsia"/>
                    </w:rPr>
                    <w:t>演示与</w:t>
                  </w:r>
                  <w:r>
                    <w:t>讲解</w:t>
                  </w:r>
                  <w:r>
                    <w:rPr>
                      <w:rFonts w:hint="eastAsia"/>
                    </w:rPr>
                    <w:t>笔法</w:t>
                  </w:r>
                  <w:r>
                    <w:t>面授</w:t>
                  </w:r>
                </w:p>
              </w:tc>
              <w:tc>
                <w:tcPr>
                  <w:tcW w:w="1355" w:type="dxa"/>
                  <w:vAlign w:val="center"/>
                </w:tcPr>
                <w:p w:rsidR="00006EC0" w:rsidRPr="001D0BF5" w:rsidRDefault="00C511D7" w:rsidP="00006EC0">
                  <w:pPr>
                    <w:jc w:val="center"/>
                  </w:pPr>
                  <w:r>
                    <w:rPr>
                      <w:rFonts w:hint="eastAsia"/>
                    </w:rPr>
                    <w:t>临摹</w:t>
                  </w:r>
                  <w:r>
                    <w:t>赏析与笔法特征</w:t>
                  </w:r>
                </w:p>
              </w:tc>
              <w:tc>
                <w:tcPr>
                  <w:tcW w:w="1146" w:type="dxa"/>
                  <w:vAlign w:val="center"/>
                </w:tcPr>
                <w:p w:rsidR="00006EC0" w:rsidRPr="001D0BF5" w:rsidRDefault="00C511D7" w:rsidP="00006EC0">
                  <w:pPr>
                    <w:jc w:val="center"/>
                    <w:rPr>
                      <w:rFonts w:hint="eastAsia"/>
                    </w:rPr>
                  </w:pPr>
                  <w:r>
                    <w:rPr>
                      <w:rFonts w:hint="eastAsia"/>
                    </w:rPr>
                    <w:t>行气</w:t>
                  </w:r>
                  <w:r>
                    <w:t>的规律</w:t>
                  </w:r>
                </w:p>
              </w:tc>
              <w:tc>
                <w:tcPr>
                  <w:tcW w:w="1162" w:type="dxa"/>
                  <w:vAlign w:val="center"/>
                </w:tcPr>
                <w:p w:rsidR="00006EC0" w:rsidRPr="001D0BF5" w:rsidRDefault="00C511D7" w:rsidP="00C511D7">
                  <w:pPr>
                    <w:jc w:val="center"/>
                  </w:pPr>
                  <w:r>
                    <w:rPr>
                      <w:rFonts w:hint="eastAsia"/>
                    </w:rPr>
                    <w:t>对</w:t>
                  </w:r>
                  <w:r>
                    <w:rPr>
                      <w:rFonts w:hint="eastAsia"/>
                    </w:rPr>
                    <w:t>《争座位</w:t>
                  </w:r>
                  <w:r>
                    <w:rPr>
                      <w:rFonts w:hint="eastAsia"/>
                    </w:rPr>
                    <w:t>贴》的</w:t>
                  </w:r>
                  <w:r>
                    <w:t>临摹</w:t>
                  </w:r>
                </w:p>
              </w:tc>
            </w:tr>
            <w:tr w:rsidR="00006EC0" w:rsidTr="00784A11">
              <w:trPr>
                <w:trHeight w:val="554"/>
              </w:trPr>
              <w:tc>
                <w:tcPr>
                  <w:tcW w:w="1456" w:type="dxa"/>
                  <w:vAlign w:val="center"/>
                </w:tcPr>
                <w:p w:rsidR="00006EC0" w:rsidRPr="001D0BF5" w:rsidRDefault="00C511D7" w:rsidP="00C511D7">
                  <w:pPr>
                    <w:jc w:val="center"/>
                    <w:rPr>
                      <w:rFonts w:hint="eastAsia"/>
                    </w:rPr>
                  </w:pPr>
                  <w:r>
                    <w:rPr>
                      <w:rFonts w:hint="eastAsia"/>
                    </w:rPr>
                    <w:t>《圣教序》</w:t>
                  </w:r>
                </w:p>
              </w:tc>
              <w:tc>
                <w:tcPr>
                  <w:tcW w:w="816" w:type="dxa"/>
                  <w:vAlign w:val="center"/>
                </w:tcPr>
                <w:p w:rsidR="00006EC0" w:rsidRPr="001D0BF5" w:rsidRDefault="00006EC0" w:rsidP="00006EC0">
                  <w:pPr>
                    <w:jc w:val="center"/>
                  </w:pPr>
                  <w:r>
                    <w:rPr>
                      <w:rFonts w:hint="eastAsia"/>
                    </w:rPr>
                    <w:t>4</w:t>
                  </w:r>
                </w:p>
              </w:tc>
              <w:tc>
                <w:tcPr>
                  <w:tcW w:w="1334" w:type="dxa"/>
                  <w:vAlign w:val="center"/>
                </w:tcPr>
                <w:p w:rsidR="00006EC0" w:rsidRPr="001D0BF5" w:rsidRDefault="00C511D7" w:rsidP="00006EC0">
                  <w:pPr>
                    <w:jc w:val="center"/>
                  </w:pPr>
                  <w:r>
                    <w:rPr>
                      <w:rFonts w:hint="eastAsia"/>
                    </w:rPr>
                    <w:t>演示与</w:t>
                  </w:r>
                  <w:r>
                    <w:t>讲解</w:t>
                  </w:r>
                  <w:r>
                    <w:rPr>
                      <w:rFonts w:hint="eastAsia"/>
                    </w:rPr>
                    <w:t>笔法</w:t>
                  </w:r>
                  <w:r>
                    <w:t>面授</w:t>
                  </w:r>
                </w:p>
              </w:tc>
              <w:tc>
                <w:tcPr>
                  <w:tcW w:w="1355" w:type="dxa"/>
                  <w:vAlign w:val="center"/>
                </w:tcPr>
                <w:p w:rsidR="00006EC0" w:rsidRPr="001D0BF5" w:rsidRDefault="00C511D7" w:rsidP="00006EC0">
                  <w:pPr>
                    <w:jc w:val="center"/>
                  </w:pPr>
                  <w:r>
                    <w:rPr>
                      <w:rFonts w:hint="eastAsia"/>
                    </w:rPr>
                    <w:t>临摹</w:t>
                  </w:r>
                  <w:r>
                    <w:t>赏析与笔法特征</w:t>
                  </w:r>
                </w:p>
              </w:tc>
              <w:tc>
                <w:tcPr>
                  <w:tcW w:w="1146" w:type="dxa"/>
                  <w:vAlign w:val="center"/>
                </w:tcPr>
                <w:p w:rsidR="00006EC0" w:rsidRPr="001D0BF5" w:rsidRDefault="00C511D7" w:rsidP="00006EC0">
                  <w:pPr>
                    <w:jc w:val="center"/>
                    <w:rPr>
                      <w:rFonts w:hint="eastAsia"/>
                    </w:rPr>
                  </w:pPr>
                  <w:r>
                    <w:rPr>
                      <w:rFonts w:hint="eastAsia"/>
                    </w:rPr>
                    <w:t>整幅</w:t>
                  </w:r>
                  <w:r>
                    <w:t>章法的特征</w:t>
                  </w:r>
                  <w:r>
                    <w:rPr>
                      <w:rFonts w:hint="eastAsia"/>
                    </w:rPr>
                    <w:t>把握</w:t>
                  </w:r>
                </w:p>
              </w:tc>
              <w:tc>
                <w:tcPr>
                  <w:tcW w:w="1162" w:type="dxa"/>
                  <w:vAlign w:val="center"/>
                </w:tcPr>
                <w:p w:rsidR="00006EC0" w:rsidRPr="001D0BF5" w:rsidRDefault="00C511D7" w:rsidP="00C511D7">
                  <w:pPr>
                    <w:jc w:val="center"/>
                  </w:pPr>
                  <w:r>
                    <w:rPr>
                      <w:rFonts w:hint="eastAsia"/>
                    </w:rPr>
                    <w:t>对《</w:t>
                  </w:r>
                  <w:r>
                    <w:rPr>
                      <w:rFonts w:hint="eastAsia"/>
                    </w:rPr>
                    <w:t>圣教序</w:t>
                  </w:r>
                  <w:r>
                    <w:rPr>
                      <w:rFonts w:hint="eastAsia"/>
                    </w:rPr>
                    <w:t>》的</w:t>
                  </w:r>
                  <w:r>
                    <w:t>临摹</w:t>
                  </w:r>
                </w:p>
              </w:tc>
            </w:tr>
            <w:tr w:rsidR="00006EC0" w:rsidTr="00784A11">
              <w:trPr>
                <w:trHeight w:val="548"/>
              </w:trPr>
              <w:tc>
                <w:tcPr>
                  <w:tcW w:w="1456" w:type="dxa"/>
                  <w:vAlign w:val="center"/>
                </w:tcPr>
                <w:p w:rsidR="00006EC0" w:rsidRPr="001D0BF5" w:rsidRDefault="00B73B6D" w:rsidP="00006EC0">
                  <w:pPr>
                    <w:jc w:val="center"/>
                  </w:pPr>
                  <w:r>
                    <w:rPr>
                      <w:rFonts w:hint="eastAsia"/>
                    </w:rPr>
                    <w:t>《早春图》</w:t>
                  </w:r>
                </w:p>
              </w:tc>
              <w:tc>
                <w:tcPr>
                  <w:tcW w:w="816" w:type="dxa"/>
                  <w:vAlign w:val="center"/>
                </w:tcPr>
                <w:p w:rsidR="00006EC0" w:rsidRPr="001D0BF5" w:rsidRDefault="00BB1C60" w:rsidP="00006EC0">
                  <w:pPr>
                    <w:jc w:val="center"/>
                  </w:pPr>
                  <w:r>
                    <w:t>2</w:t>
                  </w:r>
                </w:p>
              </w:tc>
              <w:tc>
                <w:tcPr>
                  <w:tcW w:w="1334" w:type="dxa"/>
                  <w:vAlign w:val="center"/>
                </w:tcPr>
                <w:p w:rsidR="00006EC0" w:rsidRPr="001D0BF5" w:rsidRDefault="00B73B6D" w:rsidP="00006EC0">
                  <w:pPr>
                    <w:jc w:val="center"/>
                  </w:pPr>
                  <w:r>
                    <w:rPr>
                      <w:rFonts w:hint="eastAsia"/>
                    </w:rPr>
                    <w:t>演示与</w:t>
                  </w:r>
                  <w:r>
                    <w:t>讲解</w:t>
                  </w:r>
                  <w:r>
                    <w:rPr>
                      <w:rFonts w:hint="eastAsia"/>
                    </w:rPr>
                    <w:t>笔法</w:t>
                  </w:r>
                  <w:r>
                    <w:t>面授</w:t>
                  </w:r>
                </w:p>
              </w:tc>
              <w:tc>
                <w:tcPr>
                  <w:tcW w:w="1355" w:type="dxa"/>
                  <w:vAlign w:val="center"/>
                </w:tcPr>
                <w:p w:rsidR="00006EC0" w:rsidRPr="001D0BF5" w:rsidRDefault="00B73B6D" w:rsidP="00006EC0">
                  <w:pPr>
                    <w:jc w:val="center"/>
                    <w:rPr>
                      <w:rFonts w:hint="eastAsia"/>
                    </w:rPr>
                  </w:pPr>
                  <w:r>
                    <w:rPr>
                      <w:rFonts w:hint="eastAsia"/>
                    </w:rPr>
                    <w:t>树法</w:t>
                  </w:r>
                  <w:r>
                    <w:t>的笔法特征</w:t>
                  </w:r>
                </w:p>
              </w:tc>
              <w:tc>
                <w:tcPr>
                  <w:tcW w:w="1146" w:type="dxa"/>
                  <w:vAlign w:val="center"/>
                </w:tcPr>
                <w:p w:rsidR="00006EC0" w:rsidRPr="001D0BF5" w:rsidRDefault="00B73B6D" w:rsidP="00006EC0">
                  <w:pPr>
                    <w:jc w:val="center"/>
                    <w:rPr>
                      <w:rFonts w:hint="eastAsia"/>
                    </w:rPr>
                  </w:pPr>
                  <w:r>
                    <w:rPr>
                      <w:rFonts w:hint="eastAsia"/>
                    </w:rPr>
                    <w:t>运笔</w:t>
                  </w:r>
                  <w:r>
                    <w:t>的正确把握</w:t>
                  </w:r>
                </w:p>
              </w:tc>
              <w:tc>
                <w:tcPr>
                  <w:tcW w:w="1162" w:type="dxa"/>
                  <w:vAlign w:val="center"/>
                </w:tcPr>
                <w:p w:rsidR="00006EC0" w:rsidRPr="001D0BF5" w:rsidRDefault="0019571B" w:rsidP="00006EC0">
                  <w:pPr>
                    <w:jc w:val="center"/>
                  </w:pPr>
                  <w:r>
                    <w:rPr>
                      <w:rFonts w:hint="eastAsia"/>
                    </w:rPr>
                    <w:t>树法</w:t>
                  </w:r>
                </w:p>
              </w:tc>
            </w:tr>
            <w:tr w:rsidR="00006EC0" w:rsidTr="00784A11">
              <w:trPr>
                <w:trHeight w:val="570"/>
              </w:trPr>
              <w:tc>
                <w:tcPr>
                  <w:tcW w:w="1456" w:type="dxa"/>
                  <w:vAlign w:val="center"/>
                </w:tcPr>
                <w:p w:rsidR="00006EC0" w:rsidRPr="001D0BF5" w:rsidRDefault="0019571B" w:rsidP="00006EC0">
                  <w:pPr>
                    <w:jc w:val="center"/>
                  </w:pPr>
                  <w:r>
                    <w:rPr>
                      <w:rFonts w:hint="eastAsia"/>
                    </w:rPr>
                    <w:t>《早春图》</w:t>
                  </w:r>
                </w:p>
              </w:tc>
              <w:tc>
                <w:tcPr>
                  <w:tcW w:w="816" w:type="dxa"/>
                  <w:vAlign w:val="center"/>
                </w:tcPr>
                <w:p w:rsidR="00006EC0" w:rsidRPr="001D0BF5" w:rsidRDefault="00BB1C60" w:rsidP="00006EC0">
                  <w:pPr>
                    <w:jc w:val="center"/>
                  </w:pPr>
                  <w:r>
                    <w:t>2</w:t>
                  </w:r>
                </w:p>
              </w:tc>
              <w:tc>
                <w:tcPr>
                  <w:tcW w:w="1334" w:type="dxa"/>
                  <w:vAlign w:val="center"/>
                </w:tcPr>
                <w:p w:rsidR="00006EC0" w:rsidRPr="001D0BF5" w:rsidRDefault="00B73B6D" w:rsidP="00006EC0">
                  <w:pPr>
                    <w:jc w:val="center"/>
                  </w:pPr>
                  <w:r>
                    <w:rPr>
                      <w:rFonts w:hint="eastAsia"/>
                    </w:rPr>
                    <w:t>演示与</w:t>
                  </w:r>
                  <w:r>
                    <w:t>讲解</w:t>
                  </w:r>
                  <w:r>
                    <w:rPr>
                      <w:rFonts w:hint="eastAsia"/>
                    </w:rPr>
                    <w:t>笔法</w:t>
                  </w:r>
                  <w:r>
                    <w:t>面授</w:t>
                  </w:r>
                </w:p>
              </w:tc>
              <w:tc>
                <w:tcPr>
                  <w:tcW w:w="1355" w:type="dxa"/>
                  <w:vAlign w:val="center"/>
                </w:tcPr>
                <w:p w:rsidR="00006EC0" w:rsidRPr="001D0BF5" w:rsidRDefault="00B73B6D" w:rsidP="00006EC0">
                  <w:pPr>
                    <w:jc w:val="center"/>
                    <w:rPr>
                      <w:rFonts w:hint="eastAsia"/>
                    </w:rPr>
                  </w:pPr>
                  <w:r>
                    <w:rPr>
                      <w:rFonts w:hint="eastAsia"/>
                    </w:rPr>
                    <w:t>石法</w:t>
                  </w:r>
                  <w:r>
                    <w:t>的笔法特征</w:t>
                  </w:r>
                </w:p>
              </w:tc>
              <w:tc>
                <w:tcPr>
                  <w:tcW w:w="1146" w:type="dxa"/>
                  <w:vAlign w:val="center"/>
                </w:tcPr>
                <w:p w:rsidR="00006EC0" w:rsidRPr="001D0BF5" w:rsidRDefault="00B73B6D" w:rsidP="00006EC0">
                  <w:pPr>
                    <w:jc w:val="center"/>
                    <w:rPr>
                      <w:rFonts w:hint="eastAsia"/>
                    </w:rPr>
                  </w:pPr>
                  <w:r>
                    <w:rPr>
                      <w:rFonts w:hint="eastAsia"/>
                    </w:rPr>
                    <w:t>提</w:t>
                  </w:r>
                  <w:r>
                    <w:t>按与转折</w:t>
                  </w:r>
                </w:p>
              </w:tc>
              <w:tc>
                <w:tcPr>
                  <w:tcW w:w="1162" w:type="dxa"/>
                  <w:vAlign w:val="center"/>
                </w:tcPr>
                <w:p w:rsidR="00006EC0" w:rsidRPr="001D0BF5" w:rsidRDefault="0019571B" w:rsidP="00006EC0">
                  <w:pPr>
                    <w:jc w:val="center"/>
                  </w:pPr>
                  <w:r>
                    <w:rPr>
                      <w:rFonts w:hint="eastAsia"/>
                    </w:rPr>
                    <w:t>石法</w:t>
                  </w:r>
                </w:p>
              </w:tc>
            </w:tr>
            <w:tr w:rsidR="00006EC0" w:rsidTr="00784A11">
              <w:trPr>
                <w:trHeight w:val="550"/>
              </w:trPr>
              <w:tc>
                <w:tcPr>
                  <w:tcW w:w="1456" w:type="dxa"/>
                  <w:vAlign w:val="center"/>
                </w:tcPr>
                <w:p w:rsidR="00006EC0" w:rsidRPr="001D0BF5" w:rsidRDefault="0019571B" w:rsidP="00006EC0">
                  <w:pPr>
                    <w:jc w:val="center"/>
                  </w:pPr>
                  <w:r>
                    <w:rPr>
                      <w:rFonts w:hint="eastAsia"/>
                    </w:rPr>
                    <w:t>《早春图》</w:t>
                  </w:r>
                </w:p>
              </w:tc>
              <w:tc>
                <w:tcPr>
                  <w:tcW w:w="816" w:type="dxa"/>
                  <w:vAlign w:val="center"/>
                </w:tcPr>
                <w:p w:rsidR="00006EC0" w:rsidRPr="001D0BF5" w:rsidRDefault="00BB1C60" w:rsidP="00006EC0">
                  <w:pPr>
                    <w:jc w:val="center"/>
                  </w:pPr>
                  <w:r>
                    <w:t>2</w:t>
                  </w:r>
                </w:p>
              </w:tc>
              <w:tc>
                <w:tcPr>
                  <w:tcW w:w="1334" w:type="dxa"/>
                  <w:vAlign w:val="center"/>
                </w:tcPr>
                <w:p w:rsidR="00006EC0" w:rsidRPr="001D0BF5" w:rsidRDefault="00B73B6D" w:rsidP="00006EC0">
                  <w:pPr>
                    <w:jc w:val="center"/>
                  </w:pPr>
                  <w:r>
                    <w:rPr>
                      <w:rFonts w:hint="eastAsia"/>
                    </w:rPr>
                    <w:t>演示与</w:t>
                  </w:r>
                  <w:r>
                    <w:t>讲解</w:t>
                  </w:r>
                  <w:r>
                    <w:rPr>
                      <w:rFonts w:hint="eastAsia"/>
                    </w:rPr>
                    <w:t>笔法</w:t>
                  </w:r>
                  <w:r>
                    <w:t>面授</w:t>
                  </w:r>
                </w:p>
              </w:tc>
              <w:tc>
                <w:tcPr>
                  <w:tcW w:w="1355" w:type="dxa"/>
                  <w:vAlign w:val="center"/>
                </w:tcPr>
                <w:p w:rsidR="00006EC0" w:rsidRPr="001D0BF5" w:rsidRDefault="00B73B6D" w:rsidP="00006EC0">
                  <w:pPr>
                    <w:jc w:val="center"/>
                    <w:rPr>
                      <w:rFonts w:hint="eastAsia"/>
                    </w:rPr>
                  </w:pPr>
                  <w:r>
                    <w:rPr>
                      <w:rFonts w:hint="eastAsia"/>
                    </w:rPr>
                    <w:t>山体</w:t>
                  </w:r>
                  <w:r>
                    <w:t>的笔法特征</w:t>
                  </w:r>
                </w:p>
              </w:tc>
              <w:tc>
                <w:tcPr>
                  <w:tcW w:w="1146" w:type="dxa"/>
                  <w:vAlign w:val="center"/>
                </w:tcPr>
                <w:p w:rsidR="00006EC0" w:rsidRPr="001D0BF5" w:rsidRDefault="00B73B6D" w:rsidP="00006EC0">
                  <w:pPr>
                    <w:jc w:val="center"/>
                    <w:rPr>
                      <w:rFonts w:hint="eastAsia"/>
                    </w:rPr>
                  </w:pPr>
                  <w:r>
                    <w:rPr>
                      <w:rFonts w:hint="eastAsia"/>
                    </w:rPr>
                    <w:t>笔线</w:t>
                  </w:r>
                  <w:r>
                    <w:t>的一波三折</w:t>
                  </w:r>
                </w:p>
              </w:tc>
              <w:tc>
                <w:tcPr>
                  <w:tcW w:w="1162" w:type="dxa"/>
                  <w:vAlign w:val="center"/>
                </w:tcPr>
                <w:p w:rsidR="00006EC0" w:rsidRPr="001D0BF5" w:rsidRDefault="0019571B" w:rsidP="00006EC0">
                  <w:pPr>
                    <w:jc w:val="center"/>
                  </w:pPr>
                  <w:r>
                    <w:rPr>
                      <w:rFonts w:hint="eastAsia"/>
                    </w:rPr>
                    <w:t>山体</w:t>
                  </w:r>
                </w:p>
              </w:tc>
            </w:tr>
            <w:tr w:rsidR="00006EC0" w:rsidTr="00784A11">
              <w:trPr>
                <w:trHeight w:val="558"/>
              </w:trPr>
              <w:tc>
                <w:tcPr>
                  <w:tcW w:w="1456" w:type="dxa"/>
                  <w:vAlign w:val="center"/>
                </w:tcPr>
                <w:p w:rsidR="00006EC0" w:rsidRPr="001D0BF5" w:rsidRDefault="0019571B" w:rsidP="00006EC0">
                  <w:pPr>
                    <w:jc w:val="center"/>
                  </w:pPr>
                  <w:r>
                    <w:rPr>
                      <w:rFonts w:hint="eastAsia"/>
                    </w:rPr>
                    <w:t>《早春图》</w:t>
                  </w:r>
                </w:p>
              </w:tc>
              <w:tc>
                <w:tcPr>
                  <w:tcW w:w="816" w:type="dxa"/>
                  <w:vAlign w:val="center"/>
                </w:tcPr>
                <w:p w:rsidR="00006EC0" w:rsidRPr="001D0BF5" w:rsidRDefault="00BB1C60" w:rsidP="00006EC0">
                  <w:pPr>
                    <w:jc w:val="center"/>
                  </w:pPr>
                  <w:r>
                    <w:t>2</w:t>
                  </w:r>
                </w:p>
              </w:tc>
              <w:tc>
                <w:tcPr>
                  <w:tcW w:w="1334" w:type="dxa"/>
                  <w:vAlign w:val="center"/>
                </w:tcPr>
                <w:p w:rsidR="00006EC0" w:rsidRPr="001D0BF5" w:rsidRDefault="00B73B6D" w:rsidP="00006EC0">
                  <w:pPr>
                    <w:jc w:val="center"/>
                  </w:pPr>
                  <w:r>
                    <w:rPr>
                      <w:rFonts w:hint="eastAsia"/>
                    </w:rPr>
                    <w:t>演示与</w:t>
                  </w:r>
                  <w:r>
                    <w:t>讲解</w:t>
                  </w:r>
                  <w:r>
                    <w:rPr>
                      <w:rFonts w:hint="eastAsia"/>
                    </w:rPr>
                    <w:t>笔法</w:t>
                  </w:r>
                  <w:r>
                    <w:t>面授</w:t>
                  </w:r>
                </w:p>
              </w:tc>
              <w:tc>
                <w:tcPr>
                  <w:tcW w:w="1355" w:type="dxa"/>
                  <w:vAlign w:val="center"/>
                </w:tcPr>
                <w:p w:rsidR="00006EC0" w:rsidRPr="001D0BF5" w:rsidRDefault="00B73B6D" w:rsidP="00006EC0">
                  <w:pPr>
                    <w:jc w:val="center"/>
                    <w:rPr>
                      <w:rFonts w:hint="eastAsia"/>
                    </w:rPr>
                  </w:pPr>
                  <w:r>
                    <w:rPr>
                      <w:rFonts w:hint="eastAsia"/>
                    </w:rPr>
                    <w:t>云水</w:t>
                  </w:r>
                  <w:r>
                    <w:t>法的</w:t>
                  </w:r>
                  <w:r>
                    <w:rPr>
                      <w:rFonts w:hint="eastAsia"/>
                    </w:rPr>
                    <w:t>笔法</w:t>
                  </w:r>
                  <w:r>
                    <w:t>与墨法</w:t>
                  </w:r>
                </w:p>
              </w:tc>
              <w:tc>
                <w:tcPr>
                  <w:tcW w:w="1146" w:type="dxa"/>
                  <w:vAlign w:val="center"/>
                </w:tcPr>
                <w:p w:rsidR="00006EC0" w:rsidRPr="001D0BF5" w:rsidRDefault="00B73B6D" w:rsidP="00006EC0">
                  <w:pPr>
                    <w:jc w:val="center"/>
                    <w:rPr>
                      <w:rFonts w:hint="eastAsia"/>
                    </w:rPr>
                  </w:pPr>
                  <w:r>
                    <w:rPr>
                      <w:rFonts w:hint="eastAsia"/>
                    </w:rPr>
                    <w:t>造型</w:t>
                  </w:r>
                  <w:r>
                    <w:t>特征</w:t>
                  </w:r>
                </w:p>
              </w:tc>
              <w:tc>
                <w:tcPr>
                  <w:tcW w:w="1162" w:type="dxa"/>
                  <w:vAlign w:val="center"/>
                </w:tcPr>
                <w:p w:rsidR="00006EC0" w:rsidRPr="001D0BF5" w:rsidRDefault="0019571B" w:rsidP="00006EC0">
                  <w:pPr>
                    <w:jc w:val="center"/>
                  </w:pPr>
                  <w:r>
                    <w:rPr>
                      <w:rFonts w:hint="eastAsia"/>
                    </w:rPr>
                    <w:t>云水</w:t>
                  </w:r>
                </w:p>
              </w:tc>
            </w:tr>
            <w:tr w:rsidR="00006EC0" w:rsidTr="00784A11">
              <w:trPr>
                <w:trHeight w:val="552"/>
              </w:trPr>
              <w:tc>
                <w:tcPr>
                  <w:tcW w:w="1456" w:type="dxa"/>
                  <w:vAlign w:val="center"/>
                </w:tcPr>
                <w:p w:rsidR="00006EC0" w:rsidRPr="001D0BF5" w:rsidRDefault="0019571B" w:rsidP="00006EC0">
                  <w:pPr>
                    <w:jc w:val="center"/>
                  </w:pPr>
                  <w:r>
                    <w:rPr>
                      <w:rFonts w:hint="eastAsia"/>
                    </w:rPr>
                    <w:lastRenderedPageBreak/>
                    <w:t>《鹊华秋色》</w:t>
                  </w:r>
                </w:p>
              </w:tc>
              <w:tc>
                <w:tcPr>
                  <w:tcW w:w="816" w:type="dxa"/>
                  <w:vAlign w:val="center"/>
                </w:tcPr>
                <w:p w:rsidR="00006EC0" w:rsidRPr="001D0BF5" w:rsidRDefault="00BB1C60" w:rsidP="00006EC0">
                  <w:pPr>
                    <w:jc w:val="center"/>
                  </w:pPr>
                  <w:r>
                    <w:t>2</w:t>
                  </w:r>
                </w:p>
              </w:tc>
              <w:tc>
                <w:tcPr>
                  <w:tcW w:w="1334" w:type="dxa"/>
                  <w:vAlign w:val="center"/>
                </w:tcPr>
                <w:p w:rsidR="00006EC0" w:rsidRPr="001D0BF5" w:rsidRDefault="00B73B6D" w:rsidP="00006EC0">
                  <w:pPr>
                    <w:jc w:val="center"/>
                  </w:pPr>
                  <w:r>
                    <w:rPr>
                      <w:rFonts w:hint="eastAsia"/>
                    </w:rPr>
                    <w:t>演示与</w:t>
                  </w:r>
                  <w:r>
                    <w:t>讲解</w:t>
                  </w:r>
                  <w:r>
                    <w:rPr>
                      <w:rFonts w:hint="eastAsia"/>
                    </w:rPr>
                    <w:t>笔法</w:t>
                  </w:r>
                  <w:r>
                    <w:t>面授</w:t>
                  </w:r>
                </w:p>
              </w:tc>
              <w:tc>
                <w:tcPr>
                  <w:tcW w:w="1355" w:type="dxa"/>
                  <w:vAlign w:val="center"/>
                </w:tcPr>
                <w:p w:rsidR="00006EC0" w:rsidRPr="001D0BF5" w:rsidRDefault="0019571B" w:rsidP="00006EC0">
                  <w:pPr>
                    <w:jc w:val="center"/>
                    <w:rPr>
                      <w:rFonts w:hint="eastAsia"/>
                    </w:rPr>
                  </w:pPr>
                  <w:r>
                    <w:rPr>
                      <w:rFonts w:hint="eastAsia"/>
                    </w:rPr>
                    <w:t>元人</w:t>
                  </w:r>
                  <w:r>
                    <w:t>树</w:t>
                  </w:r>
                  <w:proofErr w:type="gramStart"/>
                  <w:r>
                    <w:t>法特征</w:t>
                  </w:r>
                  <w:proofErr w:type="gramEnd"/>
                </w:p>
              </w:tc>
              <w:tc>
                <w:tcPr>
                  <w:tcW w:w="1146" w:type="dxa"/>
                  <w:vAlign w:val="center"/>
                </w:tcPr>
                <w:p w:rsidR="00006EC0" w:rsidRPr="001D0BF5" w:rsidRDefault="0019571B" w:rsidP="00006EC0">
                  <w:pPr>
                    <w:jc w:val="center"/>
                    <w:rPr>
                      <w:rFonts w:hint="eastAsia"/>
                    </w:rPr>
                  </w:pPr>
                  <w:r>
                    <w:rPr>
                      <w:rFonts w:hint="eastAsia"/>
                    </w:rPr>
                    <w:t>书画</w:t>
                  </w:r>
                  <w:r>
                    <w:t>同源的笔墨特征</w:t>
                  </w:r>
                </w:p>
              </w:tc>
              <w:tc>
                <w:tcPr>
                  <w:tcW w:w="1162" w:type="dxa"/>
                  <w:vAlign w:val="center"/>
                </w:tcPr>
                <w:p w:rsidR="00006EC0" w:rsidRPr="001D0BF5" w:rsidRDefault="00C85ECB" w:rsidP="00006EC0">
                  <w:pPr>
                    <w:jc w:val="center"/>
                    <w:rPr>
                      <w:rFonts w:hint="eastAsia"/>
                    </w:rPr>
                  </w:pPr>
                  <w:r>
                    <w:rPr>
                      <w:rFonts w:hint="eastAsia"/>
                    </w:rPr>
                    <w:t>与</w:t>
                  </w:r>
                  <w:r>
                    <w:t>两</w:t>
                  </w:r>
                  <w:proofErr w:type="gramStart"/>
                  <w:r>
                    <w:t>宋不同</w:t>
                  </w:r>
                  <w:proofErr w:type="gramEnd"/>
                  <w:r>
                    <w:t>的</w:t>
                  </w:r>
                  <w:r>
                    <w:rPr>
                      <w:rFonts w:hint="eastAsia"/>
                    </w:rPr>
                    <w:t>运笔</w:t>
                  </w:r>
                  <w:r>
                    <w:t>特征</w:t>
                  </w:r>
                </w:p>
              </w:tc>
            </w:tr>
            <w:tr w:rsidR="00006EC0" w:rsidTr="00784A11">
              <w:trPr>
                <w:trHeight w:val="560"/>
              </w:trPr>
              <w:tc>
                <w:tcPr>
                  <w:tcW w:w="1456" w:type="dxa"/>
                  <w:vAlign w:val="center"/>
                </w:tcPr>
                <w:p w:rsidR="00006EC0" w:rsidRPr="001D0BF5" w:rsidRDefault="0019571B" w:rsidP="00006EC0">
                  <w:pPr>
                    <w:jc w:val="center"/>
                  </w:pPr>
                  <w:r>
                    <w:rPr>
                      <w:rFonts w:hint="eastAsia"/>
                    </w:rPr>
                    <w:t>《鹊华秋色》</w:t>
                  </w:r>
                </w:p>
              </w:tc>
              <w:tc>
                <w:tcPr>
                  <w:tcW w:w="816" w:type="dxa"/>
                  <w:vAlign w:val="center"/>
                </w:tcPr>
                <w:p w:rsidR="00006EC0" w:rsidRPr="001D0BF5" w:rsidRDefault="00BB1C60" w:rsidP="00006EC0">
                  <w:pPr>
                    <w:jc w:val="center"/>
                  </w:pPr>
                  <w:r>
                    <w:t>2</w:t>
                  </w:r>
                </w:p>
              </w:tc>
              <w:tc>
                <w:tcPr>
                  <w:tcW w:w="1334" w:type="dxa"/>
                  <w:vAlign w:val="center"/>
                </w:tcPr>
                <w:p w:rsidR="00006EC0" w:rsidRPr="001D0BF5" w:rsidRDefault="00B73B6D" w:rsidP="00006EC0">
                  <w:pPr>
                    <w:jc w:val="center"/>
                  </w:pPr>
                  <w:r>
                    <w:rPr>
                      <w:rFonts w:hint="eastAsia"/>
                    </w:rPr>
                    <w:t>演示与</w:t>
                  </w:r>
                  <w:r>
                    <w:t>讲解</w:t>
                  </w:r>
                  <w:r>
                    <w:rPr>
                      <w:rFonts w:hint="eastAsia"/>
                    </w:rPr>
                    <w:t>笔法</w:t>
                  </w:r>
                  <w:r>
                    <w:t>面授</w:t>
                  </w:r>
                </w:p>
              </w:tc>
              <w:tc>
                <w:tcPr>
                  <w:tcW w:w="1355" w:type="dxa"/>
                  <w:vAlign w:val="center"/>
                </w:tcPr>
                <w:p w:rsidR="00006EC0" w:rsidRPr="001D0BF5" w:rsidRDefault="0019571B" w:rsidP="00006EC0">
                  <w:pPr>
                    <w:jc w:val="center"/>
                    <w:rPr>
                      <w:rFonts w:hint="eastAsia"/>
                    </w:rPr>
                  </w:pPr>
                  <w:r>
                    <w:rPr>
                      <w:rFonts w:hint="eastAsia"/>
                    </w:rPr>
                    <w:t>元人</w:t>
                  </w:r>
                  <w:r>
                    <w:t>石</w:t>
                  </w:r>
                  <w:proofErr w:type="gramStart"/>
                  <w:r>
                    <w:t>法特征</w:t>
                  </w:r>
                  <w:proofErr w:type="gramEnd"/>
                </w:p>
              </w:tc>
              <w:tc>
                <w:tcPr>
                  <w:tcW w:w="1146" w:type="dxa"/>
                  <w:vAlign w:val="center"/>
                </w:tcPr>
                <w:p w:rsidR="00006EC0" w:rsidRPr="001D0BF5" w:rsidRDefault="0019571B" w:rsidP="00006EC0">
                  <w:pPr>
                    <w:jc w:val="center"/>
                    <w:rPr>
                      <w:rFonts w:hint="eastAsia"/>
                    </w:rPr>
                  </w:pPr>
                  <w:r>
                    <w:rPr>
                      <w:rFonts w:hint="eastAsia"/>
                    </w:rPr>
                    <w:t>南宗</w:t>
                  </w:r>
                  <w:r>
                    <w:t>山水特征</w:t>
                  </w:r>
                </w:p>
              </w:tc>
              <w:tc>
                <w:tcPr>
                  <w:tcW w:w="1162" w:type="dxa"/>
                  <w:vAlign w:val="center"/>
                </w:tcPr>
                <w:p w:rsidR="00006EC0" w:rsidRPr="001D0BF5" w:rsidRDefault="00C85ECB" w:rsidP="00006EC0">
                  <w:pPr>
                    <w:jc w:val="center"/>
                    <w:rPr>
                      <w:rFonts w:hint="eastAsia"/>
                    </w:rPr>
                  </w:pPr>
                  <w:r>
                    <w:rPr>
                      <w:rFonts w:hint="eastAsia"/>
                    </w:rPr>
                    <w:t>与</w:t>
                  </w:r>
                  <w:r>
                    <w:t>两宋</w:t>
                  </w:r>
                  <w:r>
                    <w:rPr>
                      <w:rFonts w:hint="eastAsia"/>
                    </w:rPr>
                    <w:t>造型</w:t>
                  </w:r>
                  <w:r>
                    <w:t>差别</w:t>
                  </w:r>
                </w:p>
              </w:tc>
            </w:tr>
            <w:tr w:rsidR="00006EC0" w:rsidTr="00784A11">
              <w:trPr>
                <w:trHeight w:val="568"/>
              </w:trPr>
              <w:tc>
                <w:tcPr>
                  <w:tcW w:w="1456" w:type="dxa"/>
                  <w:vAlign w:val="center"/>
                </w:tcPr>
                <w:p w:rsidR="00006EC0" w:rsidRPr="001D0BF5" w:rsidRDefault="0019571B" w:rsidP="00006EC0">
                  <w:pPr>
                    <w:jc w:val="center"/>
                  </w:pPr>
                  <w:r>
                    <w:rPr>
                      <w:rFonts w:hint="eastAsia"/>
                    </w:rPr>
                    <w:t>《鹊华秋色》</w:t>
                  </w:r>
                </w:p>
              </w:tc>
              <w:tc>
                <w:tcPr>
                  <w:tcW w:w="816" w:type="dxa"/>
                  <w:vAlign w:val="center"/>
                </w:tcPr>
                <w:p w:rsidR="00006EC0" w:rsidRPr="001D0BF5" w:rsidRDefault="00BB1C60" w:rsidP="00006EC0">
                  <w:pPr>
                    <w:jc w:val="center"/>
                  </w:pPr>
                  <w:r>
                    <w:t>2</w:t>
                  </w:r>
                </w:p>
              </w:tc>
              <w:tc>
                <w:tcPr>
                  <w:tcW w:w="1334" w:type="dxa"/>
                  <w:vAlign w:val="center"/>
                </w:tcPr>
                <w:p w:rsidR="00006EC0" w:rsidRPr="001D0BF5" w:rsidRDefault="00B73B6D" w:rsidP="00006EC0">
                  <w:pPr>
                    <w:jc w:val="center"/>
                  </w:pPr>
                  <w:r>
                    <w:rPr>
                      <w:rFonts w:hint="eastAsia"/>
                    </w:rPr>
                    <w:t>演示与</w:t>
                  </w:r>
                  <w:r>
                    <w:t>讲解</w:t>
                  </w:r>
                  <w:r>
                    <w:rPr>
                      <w:rFonts w:hint="eastAsia"/>
                    </w:rPr>
                    <w:t>笔法</w:t>
                  </w:r>
                  <w:r>
                    <w:t>面授</w:t>
                  </w:r>
                </w:p>
              </w:tc>
              <w:tc>
                <w:tcPr>
                  <w:tcW w:w="1355" w:type="dxa"/>
                  <w:vAlign w:val="center"/>
                </w:tcPr>
                <w:p w:rsidR="00006EC0" w:rsidRPr="001D0BF5" w:rsidRDefault="0019571B" w:rsidP="00006EC0">
                  <w:pPr>
                    <w:jc w:val="center"/>
                    <w:rPr>
                      <w:rFonts w:hint="eastAsia"/>
                    </w:rPr>
                  </w:pPr>
                  <w:r>
                    <w:rPr>
                      <w:rFonts w:hint="eastAsia"/>
                    </w:rPr>
                    <w:t>元人</w:t>
                  </w:r>
                  <w:r>
                    <w:t>章法特征</w:t>
                  </w:r>
                </w:p>
              </w:tc>
              <w:tc>
                <w:tcPr>
                  <w:tcW w:w="1146" w:type="dxa"/>
                  <w:vAlign w:val="center"/>
                </w:tcPr>
                <w:p w:rsidR="00006EC0" w:rsidRPr="001D0BF5" w:rsidRDefault="0019571B" w:rsidP="00006EC0">
                  <w:pPr>
                    <w:jc w:val="center"/>
                    <w:rPr>
                      <w:rFonts w:hint="eastAsia"/>
                    </w:rPr>
                  </w:pPr>
                  <w:r>
                    <w:rPr>
                      <w:rFonts w:hint="eastAsia"/>
                    </w:rPr>
                    <w:t>集大成</w:t>
                  </w:r>
                  <w:r>
                    <w:t>的思维</w:t>
                  </w:r>
                </w:p>
              </w:tc>
              <w:tc>
                <w:tcPr>
                  <w:tcW w:w="1162" w:type="dxa"/>
                  <w:vAlign w:val="center"/>
                </w:tcPr>
                <w:p w:rsidR="00006EC0" w:rsidRPr="001D0BF5" w:rsidRDefault="00C85ECB" w:rsidP="00006EC0">
                  <w:pPr>
                    <w:jc w:val="center"/>
                    <w:rPr>
                      <w:rFonts w:hint="eastAsia"/>
                    </w:rPr>
                  </w:pPr>
                  <w:r>
                    <w:rPr>
                      <w:rFonts w:hint="eastAsia"/>
                    </w:rPr>
                    <w:t>图式</w:t>
                  </w:r>
                  <w:r>
                    <w:t>的确立</w:t>
                  </w:r>
                </w:p>
              </w:tc>
            </w:tr>
            <w:tr w:rsidR="00B73B6D" w:rsidTr="00784A11">
              <w:trPr>
                <w:trHeight w:val="568"/>
              </w:trPr>
              <w:tc>
                <w:tcPr>
                  <w:tcW w:w="1456" w:type="dxa"/>
                  <w:vAlign w:val="center"/>
                </w:tcPr>
                <w:p w:rsidR="00B73B6D" w:rsidRPr="001D0BF5" w:rsidRDefault="0019571B" w:rsidP="00006EC0">
                  <w:pPr>
                    <w:jc w:val="center"/>
                  </w:pPr>
                  <w:r>
                    <w:rPr>
                      <w:rFonts w:hint="eastAsia"/>
                    </w:rPr>
                    <w:t>《鹊华秋色》</w:t>
                  </w:r>
                </w:p>
              </w:tc>
              <w:tc>
                <w:tcPr>
                  <w:tcW w:w="816" w:type="dxa"/>
                  <w:vAlign w:val="center"/>
                </w:tcPr>
                <w:p w:rsidR="00B73B6D" w:rsidRDefault="00BB1C60" w:rsidP="00006EC0">
                  <w:pPr>
                    <w:jc w:val="center"/>
                    <w:rPr>
                      <w:rFonts w:hint="eastAsia"/>
                    </w:rPr>
                  </w:pPr>
                  <w:r>
                    <w:t>2</w:t>
                  </w:r>
                </w:p>
              </w:tc>
              <w:tc>
                <w:tcPr>
                  <w:tcW w:w="1334" w:type="dxa"/>
                  <w:vAlign w:val="center"/>
                </w:tcPr>
                <w:p w:rsidR="00B73B6D" w:rsidRPr="001D0BF5" w:rsidRDefault="00B73B6D" w:rsidP="00006EC0">
                  <w:pPr>
                    <w:jc w:val="center"/>
                  </w:pPr>
                  <w:r>
                    <w:rPr>
                      <w:rFonts w:hint="eastAsia"/>
                    </w:rPr>
                    <w:t>演示与</w:t>
                  </w:r>
                  <w:r>
                    <w:t>讲解</w:t>
                  </w:r>
                  <w:r>
                    <w:rPr>
                      <w:rFonts w:hint="eastAsia"/>
                    </w:rPr>
                    <w:t>笔法</w:t>
                  </w:r>
                  <w:r>
                    <w:t>面授</w:t>
                  </w:r>
                </w:p>
              </w:tc>
              <w:tc>
                <w:tcPr>
                  <w:tcW w:w="1355" w:type="dxa"/>
                  <w:vAlign w:val="center"/>
                </w:tcPr>
                <w:p w:rsidR="00B73B6D" w:rsidRPr="001D0BF5" w:rsidRDefault="0019571B" w:rsidP="00006EC0">
                  <w:pPr>
                    <w:jc w:val="center"/>
                  </w:pPr>
                  <w:r>
                    <w:rPr>
                      <w:rFonts w:hint="eastAsia"/>
                    </w:rPr>
                    <w:t>元</w:t>
                  </w:r>
                  <w:proofErr w:type="gramStart"/>
                  <w:r>
                    <w:rPr>
                      <w:rFonts w:hint="eastAsia"/>
                    </w:rPr>
                    <w:t>人墨法特征</w:t>
                  </w:r>
                  <w:proofErr w:type="gramEnd"/>
                </w:p>
              </w:tc>
              <w:tc>
                <w:tcPr>
                  <w:tcW w:w="1146" w:type="dxa"/>
                  <w:vAlign w:val="center"/>
                </w:tcPr>
                <w:p w:rsidR="00B73B6D" w:rsidRPr="001D0BF5" w:rsidRDefault="0019571B" w:rsidP="00006EC0">
                  <w:pPr>
                    <w:jc w:val="center"/>
                    <w:rPr>
                      <w:rFonts w:hint="eastAsia"/>
                    </w:rPr>
                  </w:pPr>
                  <w:r>
                    <w:rPr>
                      <w:rFonts w:hint="eastAsia"/>
                    </w:rPr>
                    <w:t>纸本</w:t>
                  </w:r>
                  <w:r>
                    <w:t>的墨</w:t>
                  </w:r>
                  <w:proofErr w:type="gramStart"/>
                  <w:r>
                    <w:t>法特征</w:t>
                  </w:r>
                  <w:proofErr w:type="gramEnd"/>
                </w:p>
              </w:tc>
              <w:tc>
                <w:tcPr>
                  <w:tcW w:w="1162" w:type="dxa"/>
                  <w:vAlign w:val="center"/>
                </w:tcPr>
                <w:p w:rsidR="00B73B6D" w:rsidRPr="001D0BF5" w:rsidRDefault="00C85ECB" w:rsidP="00006EC0">
                  <w:pPr>
                    <w:jc w:val="center"/>
                    <w:rPr>
                      <w:rFonts w:hint="eastAsia"/>
                    </w:rPr>
                  </w:pPr>
                  <w:r>
                    <w:rPr>
                      <w:rFonts w:hint="eastAsia"/>
                    </w:rPr>
                    <w:t>对</w:t>
                  </w:r>
                  <w:r>
                    <w:t>明清山水的巨大影响</w:t>
                  </w: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Pr="001D0BF5" w:rsidRDefault="00686943" w:rsidP="00686943">
            <w:pPr>
              <w:jc w:val="left"/>
              <w:rPr>
                <w:rFonts w:hint="eastAsia"/>
              </w:rPr>
            </w:pPr>
            <w:r w:rsidRPr="00784A11">
              <w:rPr>
                <w:rFonts w:hint="eastAsia"/>
                <w:color w:val="00B050"/>
              </w:rPr>
              <w:t>（</w:t>
            </w:r>
            <w:r w:rsidRPr="00F46C0A">
              <w:rPr>
                <w:rFonts w:hint="eastAsia"/>
                <w:color w:val="00B050"/>
              </w:rPr>
              <w:t>成</w:t>
            </w:r>
            <w:bookmarkStart w:id="1" w:name="OLE_LINK5"/>
            <w:bookmarkStart w:id="2" w:name="OLE_LINK6"/>
            <w:r w:rsidRPr="00F46C0A">
              <w:rPr>
                <w:rFonts w:hint="eastAsia"/>
                <w:color w:val="00B050"/>
              </w:rPr>
              <w:t>绩构成</w:t>
            </w:r>
            <w:r w:rsidRPr="00784A11">
              <w:rPr>
                <w:rFonts w:hint="eastAsia"/>
                <w:color w:val="00B050"/>
              </w:rPr>
              <w:t>）</w:t>
            </w:r>
            <w:bookmarkEnd w:id="1"/>
            <w:bookmarkEnd w:id="2"/>
            <w:r w:rsidR="00A246EB">
              <w:rPr>
                <w:rFonts w:hint="eastAsia"/>
                <w:color w:val="00B050"/>
              </w:rPr>
              <w:t>平时</w:t>
            </w:r>
            <w:r w:rsidR="00A246EB">
              <w:rPr>
                <w:color w:val="00B050"/>
              </w:rPr>
              <w:t>成绩</w:t>
            </w:r>
            <w:r w:rsidR="00A246EB">
              <w:rPr>
                <w:rFonts w:hint="eastAsia"/>
                <w:color w:val="00B050"/>
              </w:rPr>
              <w:t>40</w:t>
            </w:r>
            <w:r w:rsidR="00A246EB">
              <w:rPr>
                <w:color w:val="00B050"/>
              </w:rPr>
              <w:t>%</w:t>
            </w:r>
            <w:r w:rsidR="00A246EB">
              <w:rPr>
                <w:color w:val="00B050"/>
              </w:rPr>
              <w:t>加课程大作业</w:t>
            </w:r>
            <w:r w:rsidR="00A246EB">
              <w:rPr>
                <w:rFonts w:hint="eastAsia"/>
                <w:color w:val="00B050"/>
              </w:rPr>
              <w:t>60</w:t>
            </w:r>
            <w:r w:rsidR="00A246EB">
              <w:rPr>
                <w:color w:val="00B050"/>
              </w:rPr>
              <w:t>%</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F46C0A" w:rsidRDefault="00D23C8E" w:rsidP="0093338E">
            <w:pPr>
              <w:jc w:val="left"/>
              <w:rPr>
                <w:color w:val="00B050"/>
              </w:rPr>
            </w:pPr>
            <w:r>
              <w:rPr>
                <w:rFonts w:hint="eastAsia"/>
                <w:color w:val="00B050"/>
              </w:rPr>
              <w:t>《中国</w:t>
            </w:r>
            <w:r>
              <w:rPr>
                <w:color w:val="00B050"/>
              </w:rPr>
              <w:t>历代山水画</w:t>
            </w:r>
            <w:r w:rsidR="0093338E">
              <w:rPr>
                <w:rFonts w:hint="eastAsia"/>
                <w:color w:val="00B050"/>
              </w:rPr>
              <w:t>技法</w:t>
            </w:r>
            <w:r w:rsidR="0093338E">
              <w:rPr>
                <w:color w:val="00B050"/>
              </w:rPr>
              <w:t>评析</w:t>
            </w:r>
            <w:r>
              <w:rPr>
                <w:rFonts w:hint="eastAsia"/>
                <w:color w:val="00B050"/>
              </w:rPr>
              <w:t>》</w:t>
            </w:r>
            <w:r w:rsidR="0093338E">
              <w:rPr>
                <w:rFonts w:hint="eastAsia"/>
                <w:color w:val="00B050"/>
              </w:rPr>
              <w:t>李钢</w:t>
            </w:r>
            <w:r w:rsidR="00F46C0A">
              <w:rPr>
                <w:color w:val="00B050"/>
              </w:rPr>
              <w:t>，</w:t>
            </w:r>
            <w:r w:rsidR="0093338E">
              <w:rPr>
                <w:rFonts w:hint="eastAsia"/>
                <w:color w:val="00B050"/>
              </w:rPr>
              <w:t>上海</w:t>
            </w:r>
            <w:r w:rsidR="0093338E">
              <w:rPr>
                <w:color w:val="00B050"/>
              </w:rPr>
              <w:t>人民美术</w:t>
            </w:r>
            <w:r w:rsidR="0093338E">
              <w:rPr>
                <w:rFonts w:hint="eastAsia"/>
                <w:color w:val="00B050"/>
              </w:rPr>
              <w:t>出版社</w:t>
            </w:r>
            <w:r w:rsidR="00F46C0A">
              <w:rPr>
                <w:color w:val="00B050"/>
              </w:rPr>
              <w:t>，</w:t>
            </w:r>
            <w:r w:rsidR="0093338E">
              <w:rPr>
                <w:rFonts w:hint="eastAsia"/>
                <w:color w:val="00B050"/>
              </w:rPr>
              <w:t>2012</w:t>
            </w:r>
            <w:r w:rsidR="0093338E">
              <w:rPr>
                <w:rFonts w:hint="eastAsia"/>
                <w:color w:val="00B050"/>
              </w:rPr>
              <w:t>年</w:t>
            </w:r>
            <w:r w:rsidR="0093338E">
              <w:rPr>
                <w:rFonts w:hint="eastAsia"/>
                <w:color w:val="00B050"/>
              </w:rPr>
              <w:t>2</w:t>
            </w:r>
            <w:r w:rsidR="0093338E">
              <w:rPr>
                <w:rFonts w:hint="eastAsia"/>
                <w:color w:val="00B050"/>
              </w:rPr>
              <w:t>月</w:t>
            </w:r>
            <w:r w:rsidR="0093338E">
              <w:rPr>
                <w:color w:val="00B050"/>
              </w:rPr>
              <w:t>第一版</w:t>
            </w:r>
            <w:r w:rsidR="00F46C0A">
              <w:rPr>
                <w:color w:val="00B050"/>
              </w:rPr>
              <w:t>书号</w:t>
            </w:r>
            <w:r w:rsidR="0093338E">
              <w:rPr>
                <w:rFonts w:hint="eastAsia"/>
                <w:color w:val="00B050"/>
              </w:rPr>
              <w:t>：</w:t>
            </w:r>
            <w:r w:rsidR="0093338E">
              <w:rPr>
                <w:rFonts w:hint="eastAsia"/>
                <w:color w:val="00B050"/>
              </w:rPr>
              <w:t>ISBN 978</w:t>
            </w:r>
            <w:r w:rsidR="0093338E">
              <w:rPr>
                <w:color w:val="00B050"/>
              </w:rPr>
              <w:t>-7-208-11154-7</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22F" w:rsidRDefault="001C322F" w:rsidP="00577ECF">
      <w:r>
        <w:separator/>
      </w:r>
    </w:p>
  </w:endnote>
  <w:endnote w:type="continuationSeparator" w:id="0">
    <w:p w:rsidR="001C322F" w:rsidRDefault="001C322F"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22F" w:rsidRDefault="001C322F" w:rsidP="00577ECF">
      <w:r>
        <w:separator/>
      </w:r>
    </w:p>
  </w:footnote>
  <w:footnote w:type="continuationSeparator" w:id="0">
    <w:p w:rsidR="001C322F" w:rsidRDefault="001C322F"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76D" w:rsidRDefault="007B376D">
    <w:pPr>
      <w:pStyle w:val="a8"/>
    </w:pPr>
    <w:r>
      <w:rPr>
        <w:rFonts w:hint="eastAsia"/>
      </w:rPr>
      <w:t>20</w:t>
    </w:r>
    <w:r w:rsidR="00BB54A5">
      <w:t>17</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06EC0"/>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9571B"/>
    <w:rsid w:val="001A4FE4"/>
    <w:rsid w:val="001A637A"/>
    <w:rsid w:val="001C322F"/>
    <w:rsid w:val="001C7AD8"/>
    <w:rsid w:val="001D0BF5"/>
    <w:rsid w:val="001E4182"/>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325B"/>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0729E"/>
    <w:rsid w:val="00511D50"/>
    <w:rsid w:val="00520B0A"/>
    <w:rsid w:val="00557AD3"/>
    <w:rsid w:val="00565461"/>
    <w:rsid w:val="00577467"/>
    <w:rsid w:val="00577ECF"/>
    <w:rsid w:val="005B52BE"/>
    <w:rsid w:val="005D4E35"/>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378D2"/>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3338E"/>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246EB"/>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3B6D"/>
    <w:rsid w:val="00B74383"/>
    <w:rsid w:val="00B970D8"/>
    <w:rsid w:val="00BB1C60"/>
    <w:rsid w:val="00BB54A5"/>
    <w:rsid w:val="00BE022B"/>
    <w:rsid w:val="00C02F6C"/>
    <w:rsid w:val="00C040DE"/>
    <w:rsid w:val="00C2626F"/>
    <w:rsid w:val="00C46B87"/>
    <w:rsid w:val="00C511D7"/>
    <w:rsid w:val="00C73038"/>
    <w:rsid w:val="00C85828"/>
    <w:rsid w:val="00C85ECB"/>
    <w:rsid w:val="00CB685A"/>
    <w:rsid w:val="00CF32A8"/>
    <w:rsid w:val="00CF7312"/>
    <w:rsid w:val="00D130CC"/>
    <w:rsid w:val="00D1758F"/>
    <w:rsid w:val="00D23BC7"/>
    <w:rsid w:val="00D23C8E"/>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230C"/>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1A39D4-AE3E-4494-BC80-3A86C8A2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530</TotalTime>
  <Pages>3</Pages>
  <Words>416</Words>
  <Characters>2376</Characters>
  <Application>Microsoft Office Word</Application>
  <DocSecurity>0</DocSecurity>
  <Lines>19</Lines>
  <Paragraphs>5</Paragraphs>
  <ScaleCrop>false</ScaleCrop>
  <Company/>
  <LinksUpToDate>false</LinksUpToDate>
  <CharactersWithSpaces>2787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mspc</cp:lastModifiedBy>
  <cp:revision>37</cp:revision>
  <cp:lastPrinted>2014-04-28T01:34:00Z</cp:lastPrinted>
  <dcterms:created xsi:type="dcterms:W3CDTF">2014-07-21T01:35:00Z</dcterms:created>
  <dcterms:modified xsi:type="dcterms:W3CDTF">2016-11-25T13:01:00Z</dcterms:modified>
</cp:coreProperties>
</file>