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03AB" w:rsidRDefault="00AF6BE6" w:rsidP="006F72C6">
      <w:pPr>
        <w:spacing w:line="360" w:lineRule="auto"/>
        <w:jc w:val="center"/>
        <w:rPr>
          <w:rFonts w:ascii="楷体_GB2312" w:eastAsia="楷体_GB2312" w:hAnsi="宋体"/>
          <w:sz w:val="30"/>
        </w:rPr>
      </w:pPr>
      <w:r>
        <w:rPr>
          <w:rFonts w:ascii="楷体_GB2312" w:eastAsia="楷体_GB2312" w:hAnsi="宋体" w:hint="eastAsia"/>
          <w:sz w:val="30"/>
        </w:rPr>
        <w:t>安泰经济</w:t>
      </w:r>
      <w:r>
        <w:rPr>
          <w:rFonts w:ascii="楷体_GB2312" w:eastAsia="楷体_GB2312" w:hAnsi="宋体"/>
          <w:sz w:val="30"/>
        </w:rPr>
        <w:t>与管理</w:t>
      </w:r>
      <w:r w:rsidR="0046761A">
        <w:rPr>
          <w:rFonts w:ascii="楷体_GB2312" w:eastAsia="楷体_GB2312" w:hAnsi="宋体" w:hint="eastAsia"/>
          <w:sz w:val="30"/>
        </w:rPr>
        <w:t>学院</w:t>
      </w:r>
    </w:p>
    <w:p w:rsidR="008F772F" w:rsidRDefault="00AA3318" w:rsidP="006F72C6">
      <w:pPr>
        <w:spacing w:line="360" w:lineRule="auto"/>
        <w:jc w:val="center"/>
        <w:rPr>
          <w:rFonts w:ascii="楷体_GB2312" w:eastAsia="楷体_GB2312" w:hAnsi="宋体"/>
          <w:b/>
          <w:sz w:val="30"/>
        </w:rPr>
      </w:pPr>
      <w:r>
        <w:rPr>
          <w:rFonts w:ascii="楷体_GB2312" w:eastAsia="楷体_GB2312" w:hAnsi="宋体" w:hint="eastAsia"/>
          <w:sz w:val="30"/>
        </w:rPr>
        <w:t>工商管理</w:t>
      </w:r>
      <w:r w:rsidR="00B52A22">
        <w:rPr>
          <w:rFonts w:ascii="楷体_GB2312" w:eastAsia="楷体_GB2312" w:hAnsi="宋体" w:hint="eastAsia"/>
          <w:sz w:val="30"/>
        </w:rPr>
        <w:t>辅修学士学位</w:t>
      </w:r>
      <w:r w:rsidR="0046761A">
        <w:rPr>
          <w:rFonts w:ascii="楷体_GB2312" w:eastAsia="楷体_GB2312" w:hAnsi="宋体" w:hint="eastAsia"/>
          <w:b/>
          <w:sz w:val="30"/>
        </w:rPr>
        <w:t>实施</w:t>
      </w:r>
      <w:r w:rsidR="0046761A" w:rsidRPr="0046761A">
        <w:rPr>
          <w:rFonts w:ascii="楷体_GB2312" w:eastAsia="楷体_GB2312" w:hAnsi="宋体" w:hint="eastAsia"/>
          <w:b/>
          <w:sz w:val="30"/>
        </w:rPr>
        <w:t>方案</w:t>
      </w:r>
    </w:p>
    <w:p w:rsidR="002933AB" w:rsidRPr="000C7ABD" w:rsidRDefault="002933AB" w:rsidP="006F72C6">
      <w:pPr>
        <w:spacing w:line="360" w:lineRule="auto"/>
        <w:jc w:val="center"/>
        <w:rPr>
          <w:rFonts w:ascii="楷体_GB2312" w:eastAsia="楷体_GB2312" w:hAnsi="宋体"/>
          <w:sz w:val="30"/>
        </w:rPr>
      </w:pPr>
    </w:p>
    <w:p w:rsidR="008D287A" w:rsidRPr="008D287A" w:rsidRDefault="00500301" w:rsidP="00B9215A">
      <w:pPr>
        <w:spacing w:beforeLines="50" w:before="156" w:afterLines="50" w:after="156" w:line="360" w:lineRule="auto"/>
        <w:rPr>
          <w:rFonts w:ascii="楷体_GB2312" w:eastAsia="楷体_GB2312" w:hAnsi="宋体"/>
          <w:sz w:val="24"/>
        </w:rPr>
      </w:pPr>
      <w:r>
        <w:rPr>
          <w:rFonts w:ascii="楷体_GB2312" w:eastAsia="楷体_GB2312" w:hAnsi="宋体" w:hint="eastAsia"/>
          <w:sz w:val="24"/>
        </w:rPr>
        <w:t>一、培养目标</w:t>
      </w:r>
    </w:p>
    <w:p w:rsidR="005906A5" w:rsidRPr="008D287A" w:rsidRDefault="001314FF" w:rsidP="00B9215A">
      <w:pPr>
        <w:spacing w:beforeLines="50" w:before="156" w:afterLines="50" w:after="156" w:line="360" w:lineRule="auto"/>
        <w:ind w:firstLineChars="200" w:firstLine="480"/>
        <w:rPr>
          <w:rFonts w:ascii="楷体_GB2312" w:eastAsia="楷体_GB2312" w:hAnsi="宋体"/>
          <w:sz w:val="24"/>
        </w:rPr>
      </w:pPr>
      <w:r w:rsidRPr="001314FF">
        <w:rPr>
          <w:rFonts w:ascii="楷体_GB2312" w:eastAsia="楷体_GB2312" w:hAnsi="宋体" w:hint="eastAsia"/>
          <w:sz w:val="24"/>
        </w:rPr>
        <w:t>培养</w:t>
      </w:r>
      <w:r w:rsidR="00E715C1">
        <w:rPr>
          <w:rFonts w:ascii="楷体_GB2312" w:eastAsia="楷体_GB2312" w:hAnsi="宋体" w:hint="eastAsia"/>
          <w:sz w:val="24"/>
        </w:rPr>
        <w:t>跨学科专业</w:t>
      </w:r>
      <w:r w:rsidRPr="001314FF">
        <w:rPr>
          <w:rFonts w:ascii="楷体_GB2312" w:eastAsia="楷体_GB2312" w:hAnsi="宋体" w:hint="eastAsia"/>
          <w:sz w:val="24"/>
        </w:rPr>
        <w:t>学生的管理学素养和认识，帮助他们掌握基础的管理理论和技能</w:t>
      </w:r>
      <w:r w:rsidR="00E715C1">
        <w:rPr>
          <w:rFonts w:ascii="楷体_GB2312" w:eastAsia="楷体_GB2312" w:hAnsi="宋体" w:hint="eastAsia"/>
          <w:sz w:val="24"/>
        </w:rPr>
        <w:t>。</w:t>
      </w:r>
    </w:p>
    <w:p w:rsidR="008D287A" w:rsidRPr="008D287A" w:rsidRDefault="005906A5" w:rsidP="00B9215A">
      <w:pPr>
        <w:numPr>
          <w:ilvl w:val="0"/>
          <w:numId w:val="1"/>
        </w:numPr>
        <w:spacing w:beforeLines="50" w:before="156" w:afterLines="50" w:after="156" w:line="360" w:lineRule="auto"/>
        <w:rPr>
          <w:rFonts w:ascii="楷体_GB2312" w:eastAsia="楷体_GB2312" w:hAnsi="宋体"/>
          <w:sz w:val="24"/>
        </w:rPr>
      </w:pPr>
      <w:r w:rsidRPr="008D287A">
        <w:rPr>
          <w:rFonts w:ascii="楷体_GB2312" w:eastAsia="楷体_GB2312" w:hAnsi="宋体" w:hint="eastAsia"/>
          <w:sz w:val="24"/>
        </w:rPr>
        <w:t>基本要求</w:t>
      </w:r>
    </w:p>
    <w:p w:rsidR="005906A5" w:rsidRPr="008D287A" w:rsidRDefault="00AA3318" w:rsidP="00B9215A">
      <w:pPr>
        <w:spacing w:beforeLines="50" w:before="156" w:afterLines="50" w:after="156" w:line="360" w:lineRule="auto"/>
        <w:ind w:firstLineChars="200" w:firstLine="480"/>
        <w:rPr>
          <w:rFonts w:ascii="楷体_GB2312" w:eastAsia="楷体_GB2312" w:hAnsi="宋体"/>
          <w:sz w:val="24"/>
        </w:rPr>
      </w:pPr>
      <w:r>
        <w:rPr>
          <w:rFonts w:ascii="楷体_GB2312" w:eastAsia="楷体_GB2312" w:hAnsi="宋体" w:hint="eastAsia"/>
          <w:sz w:val="24"/>
        </w:rPr>
        <w:t>对全校</w:t>
      </w:r>
      <w:r>
        <w:rPr>
          <w:rFonts w:ascii="楷体_GB2312" w:eastAsia="楷体_GB2312" w:hAnsi="宋体"/>
          <w:sz w:val="24"/>
        </w:rPr>
        <w:t>学生开放。</w:t>
      </w:r>
      <w:r w:rsidR="00163612" w:rsidRPr="00163612">
        <w:rPr>
          <w:rFonts w:ascii="楷体_GB2312" w:eastAsia="楷体_GB2312" w:hAnsi="宋体" w:hint="eastAsia"/>
          <w:sz w:val="24"/>
        </w:rPr>
        <w:t>申报</w:t>
      </w:r>
      <w:r>
        <w:rPr>
          <w:rFonts w:ascii="楷体_GB2312" w:eastAsia="楷体_GB2312" w:hAnsi="宋体" w:hint="eastAsia"/>
          <w:sz w:val="24"/>
        </w:rPr>
        <w:t>工商管理</w:t>
      </w:r>
      <w:r w:rsidR="00163612" w:rsidRPr="00163612">
        <w:rPr>
          <w:rFonts w:ascii="楷体_GB2312" w:eastAsia="楷体_GB2312" w:hAnsi="宋体" w:hint="eastAsia"/>
          <w:sz w:val="24"/>
        </w:rPr>
        <w:t>辅修</w:t>
      </w:r>
      <w:r w:rsidR="00E715C1">
        <w:rPr>
          <w:rFonts w:ascii="楷体_GB2312" w:eastAsia="楷体_GB2312" w:hAnsi="宋体" w:hint="eastAsia"/>
          <w:sz w:val="24"/>
        </w:rPr>
        <w:t>学位</w:t>
      </w:r>
      <w:r w:rsidR="00163612" w:rsidRPr="00163612">
        <w:rPr>
          <w:rFonts w:ascii="楷体_GB2312" w:eastAsia="楷体_GB2312" w:hAnsi="宋体"/>
          <w:sz w:val="24"/>
        </w:rPr>
        <w:t>的学生</w:t>
      </w:r>
      <w:r w:rsidR="00163612" w:rsidRPr="00163612">
        <w:rPr>
          <w:rFonts w:ascii="楷体_GB2312" w:eastAsia="楷体_GB2312" w:hAnsi="宋体" w:hint="eastAsia"/>
          <w:sz w:val="24"/>
        </w:rPr>
        <w:t>应</w:t>
      </w:r>
      <w:r w:rsidR="00163612" w:rsidRPr="00163612">
        <w:rPr>
          <w:rFonts w:ascii="楷体_GB2312" w:eastAsia="楷体_GB2312" w:hAnsi="宋体"/>
          <w:sz w:val="24"/>
        </w:rPr>
        <w:t>在</w:t>
      </w:r>
      <w:r w:rsidR="00163612">
        <w:rPr>
          <w:rFonts w:ascii="楷体_GB2312" w:eastAsia="楷体_GB2312" w:hAnsi="宋体" w:hint="eastAsia"/>
          <w:sz w:val="24"/>
        </w:rPr>
        <w:t>其</w:t>
      </w:r>
      <w:r w:rsidR="00163612" w:rsidRPr="00163612">
        <w:rPr>
          <w:rFonts w:ascii="楷体_GB2312" w:eastAsia="楷体_GB2312" w:hAnsi="宋体"/>
          <w:sz w:val="24"/>
        </w:rPr>
        <w:t>主修专业</w:t>
      </w:r>
      <w:r w:rsidR="00163612" w:rsidRPr="00163612">
        <w:rPr>
          <w:rFonts w:ascii="楷体_GB2312" w:eastAsia="楷体_GB2312" w:hAnsi="宋体" w:hint="eastAsia"/>
          <w:sz w:val="24"/>
        </w:rPr>
        <w:t>计划</w:t>
      </w:r>
      <w:r w:rsidR="00163612" w:rsidRPr="00163612">
        <w:rPr>
          <w:rFonts w:ascii="楷体_GB2312" w:eastAsia="楷体_GB2312" w:hAnsi="宋体"/>
          <w:sz w:val="24"/>
        </w:rPr>
        <w:t>中修读高等数学（</w:t>
      </w:r>
      <w:r w:rsidR="00163612" w:rsidRPr="00163612">
        <w:rPr>
          <w:rFonts w:ascii="楷体_GB2312" w:eastAsia="楷体_GB2312" w:hAnsi="宋体" w:hint="eastAsia"/>
          <w:sz w:val="24"/>
        </w:rPr>
        <w:t>10学分</w:t>
      </w:r>
      <w:r w:rsidR="00163612" w:rsidRPr="00163612">
        <w:rPr>
          <w:rFonts w:ascii="楷体_GB2312" w:eastAsia="楷体_GB2312" w:hAnsi="宋体"/>
          <w:sz w:val="24"/>
        </w:rPr>
        <w:t>）</w:t>
      </w:r>
      <w:r w:rsidR="00163612" w:rsidRPr="00163612">
        <w:rPr>
          <w:rFonts w:ascii="楷体_GB2312" w:eastAsia="楷体_GB2312" w:hAnsi="宋体" w:hint="eastAsia"/>
          <w:sz w:val="24"/>
        </w:rPr>
        <w:t>或</w:t>
      </w:r>
      <w:r w:rsidR="00163612" w:rsidRPr="00163612">
        <w:rPr>
          <w:rFonts w:ascii="楷体_GB2312" w:eastAsia="楷体_GB2312" w:hAnsi="宋体"/>
          <w:sz w:val="24"/>
        </w:rPr>
        <w:t>数学分析、线性代数</w:t>
      </w:r>
      <w:r w:rsidR="00163612" w:rsidRPr="00163612">
        <w:rPr>
          <w:rFonts w:ascii="楷体_GB2312" w:eastAsia="楷体_GB2312" w:hAnsi="宋体" w:hint="eastAsia"/>
          <w:sz w:val="24"/>
        </w:rPr>
        <w:t>、概率</w:t>
      </w:r>
      <w:r w:rsidR="00163612" w:rsidRPr="00163612">
        <w:rPr>
          <w:rFonts w:ascii="楷体_GB2312" w:eastAsia="楷体_GB2312" w:hAnsi="宋体"/>
          <w:sz w:val="24"/>
        </w:rPr>
        <w:t>与数理统计课程。</w:t>
      </w:r>
      <w:r w:rsidR="00163612">
        <w:rPr>
          <w:rFonts w:ascii="楷体_GB2312" w:eastAsia="楷体_GB2312" w:hAnsi="宋体" w:hint="eastAsia"/>
          <w:sz w:val="24"/>
        </w:rPr>
        <w:t>每届</w:t>
      </w:r>
      <w:r w:rsidR="00163612">
        <w:rPr>
          <w:rFonts w:ascii="楷体_GB2312" w:eastAsia="楷体_GB2312" w:hAnsi="宋体"/>
          <w:sz w:val="24"/>
        </w:rPr>
        <w:t>招收规模</w:t>
      </w:r>
      <w:r w:rsidR="00163612">
        <w:rPr>
          <w:rFonts w:ascii="楷体_GB2312" w:eastAsia="楷体_GB2312" w:hAnsi="宋体" w:hint="eastAsia"/>
          <w:sz w:val="24"/>
        </w:rPr>
        <w:t>不超过50人</w:t>
      </w:r>
      <w:r w:rsidR="00163612">
        <w:rPr>
          <w:rFonts w:ascii="楷体_GB2312" w:eastAsia="楷体_GB2312" w:hAnsi="宋体"/>
          <w:sz w:val="24"/>
        </w:rPr>
        <w:t>（</w:t>
      </w:r>
      <w:r w:rsidR="00163612">
        <w:rPr>
          <w:rFonts w:ascii="楷体_GB2312" w:eastAsia="楷体_GB2312" w:hAnsi="宋体" w:hint="eastAsia"/>
          <w:sz w:val="24"/>
        </w:rPr>
        <w:t>含</w:t>
      </w:r>
      <w:r w:rsidR="00163612">
        <w:rPr>
          <w:rFonts w:ascii="楷体_GB2312" w:eastAsia="楷体_GB2312" w:hAnsi="宋体"/>
          <w:sz w:val="24"/>
        </w:rPr>
        <w:t>）。</w:t>
      </w:r>
    </w:p>
    <w:p w:rsidR="005906A5" w:rsidRPr="008D287A" w:rsidRDefault="005906A5" w:rsidP="00B9215A">
      <w:pPr>
        <w:numPr>
          <w:ilvl w:val="0"/>
          <w:numId w:val="1"/>
        </w:numPr>
        <w:spacing w:beforeLines="50" w:before="156" w:afterLines="50" w:after="156" w:line="360" w:lineRule="auto"/>
        <w:rPr>
          <w:rFonts w:ascii="楷体_GB2312" w:eastAsia="楷体_GB2312" w:hAnsi="宋体"/>
          <w:sz w:val="24"/>
        </w:rPr>
      </w:pPr>
      <w:r w:rsidRPr="008D287A">
        <w:rPr>
          <w:rFonts w:ascii="楷体_GB2312" w:eastAsia="楷体_GB2312" w:hAnsi="宋体" w:hint="eastAsia"/>
          <w:sz w:val="24"/>
        </w:rPr>
        <w:t>课程体系的构成及学时分配</w:t>
      </w:r>
    </w:p>
    <w:tbl>
      <w:tblPr>
        <w:tblW w:w="854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51"/>
        <w:gridCol w:w="567"/>
        <w:gridCol w:w="567"/>
        <w:gridCol w:w="708"/>
        <w:gridCol w:w="567"/>
        <w:gridCol w:w="567"/>
        <w:gridCol w:w="709"/>
        <w:gridCol w:w="567"/>
        <w:gridCol w:w="709"/>
        <w:gridCol w:w="832"/>
      </w:tblGrid>
      <w:tr w:rsidR="001924FA" w:rsidRPr="005906A5" w:rsidTr="00F66B47">
        <w:tc>
          <w:tcPr>
            <w:tcW w:w="27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6761A" w:rsidRPr="005906A5" w:rsidRDefault="0046761A" w:rsidP="005906A5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5906A5">
              <w:rPr>
                <w:rFonts w:ascii="楷体_GB2312" w:eastAsia="楷体_GB2312" w:hAnsi="宋体" w:hint="eastAsia"/>
                <w:sz w:val="24"/>
              </w:rPr>
              <w:t>课程名称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6761A" w:rsidRPr="005906A5" w:rsidRDefault="0046761A" w:rsidP="0046761A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5906A5">
              <w:rPr>
                <w:rFonts w:ascii="楷体_GB2312" w:eastAsia="楷体_GB2312" w:hAnsi="宋体" w:hint="eastAsia"/>
                <w:sz w:val="24"/>
              </w:rPr>
              <w:t>学分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6761A" w:rsidRPr="005906A5" w:rsidRDefault="008D287A" w:rsidP="005906A5">
            <w:pPr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总</w:t>
            </w:r>
            <w:r w:rsidR="0046761A" w:rsidRPr="005906A5">
              <w:rPr>
                <w:rFonts w:ascii="楷体_GB2312" w:eastAsia="楷体_GB2312" w:hAnsi="宋体" w:hint="eastAsia"/>
                <w:sz w:val="24"/>
              </w:rPr>
              <w:t>学时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6761A" w:rsidRPr="005906A5" w:rsidRDefault="0046761A" w:rsidP="005906A5">
            <w:pPr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理论</w:t>
            </w:r>
            <w:r w:rsidRPr="005906A5">
              <w:rPr>
                <w:rFonts w:ascii="楷体_GB2312" w:eastAsia="楷体_GB2312" w:hAnsi="宋体" w:hint="eastAsia"/>
                <w:sz w:val="24"/>
              </w:rPr>
              <w:t>学时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6761A" w:rsidRPr="005906A5" w:rsidRDefault="0046761A" w:rsidP="005906A5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5906A5">
              <w:rPr>
                <w:rFonts w:ascii="楷体_GB2312" w:eastAsia="楷体_GB2312" w:hAnsi="宋体" w:hint="eastAsia"/>
                <w:sz w:val="24"/>
              </w:rPr>
              <w:t>实验学时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6761A" w:rsidRPr="005906A5" w:rsidRDefault="008D287A" w:rsidP="005906A5">
            <w:pPr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实习</w:t>
            </w:r>
            <w:r w:rsidR="0046761A" w:rsidRPr="005906A5">
              <w:rPr>
                <w:rFonts w:ascii="楷体_GB2312" w:eastAsia="楷体_GB2312" w:hAnsi="宋体" w:hint="eastAsia"/>
                <w:sz w:val="24"/>
              </w:rPr>
              <w:t>学时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6761A" w:rsidRPr="005906A5" w:rsidRDefault="008D287A" w:rsidP="008D287A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5906A5">
              <w:rPr>
                <w:rFonts w:ascii="楷体_GB2312" w:eastAsia="楷体_GB2312" w:hAnsi="宋体" w:hint="eastAsia"/>
                <w:sz w:val="24"/>
              </w:rPr>
              <w:t>课程设计学时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6761A" w:rsidRPr="005906A5" w:rsidRDefault="008D287A" w:rsidP="005906A5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5906A5">
              <w:rPr>
                <w:rFonts w:ascii="楷体_GB2312" w:eastAsia="楷体_GB2312" w:hAnsi="宋体" w:hint="eastAsia"/>
                <w:sz w:val="24"/>
              </w:rPr>
              <w:t>其他学时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6761A" w:rsidRPr="005906A5" w:rsidRDefault="0046761A" w:rsidP="005906A5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5906A5">
              <w:rPr>
                <w:rFonts w:ascii="楷体_GB2312" w:eastAsia="楷体_GB2312" w:hAnsi="宋体" w:hint="eastAsia"/>
                <w:sz w:val="24"/>
              </w:rPr>
              <w:t>开课学期</w:t>
            </w:r>
          </w:p>
        </w:tc>
        <w:tc>
          <w:tcPr>
            <w:tcW w:w="8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6761A" w:rsidRPr="005906A5" w:rsidRDefault="0046761A" w:rsidP="005906A5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5906A5">
              <w:rPr>
                <w:rFonts w:ascii="楷体_GB2312" w:eastAsia="楷体_GB2312" w:hAnsi="宋体" w:hint="eastAsia"/>
                <w:sz w:val="24"/>
              </w:rPr>
              <w:t>开课院系</w:t>
            </w:r>
          </w:p>
        </w:tc>
      </w:tr>
      <w:tr w:rsidR="000C7ABD" w:rsidRPr="005906A5" w:rsidTr="00F14DA3">
        <w:trPr>
          <w:trHeight w:hRule="exact" w:val="397"/>
        </w:trPr>
        <w:tc>
          <w:tcPr>
            <w:tcW w:w="2751" w:type="dxa"/>
            <w:tcBorders>
              <w:left w:val="single" w:sz="12" w:space="0" w:color="auto"/>
              <w:right w:val="single" w:sz="12" w:space="0" w:color="auto"/>
            </w:tcBorders>
          </w:tcPr>
          <w:p w:rsidR="000C7ABD" w:rsidRDefault="000C7ABD" w:rsidP="00F14DA3">
            <w:pPr>
              <w:jc w:val="left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</w:t>
            </w:r>
            <w:r>
              <w:rPr>
                <w:rFonts w:eastAsiaTheme="minorEastAsia" w:hint="eastAsia"/>
              </w:rPr>
              <w:t>、经济学</w:t>
            </w:r>
            <w:r>
              <w:rPr>
                <w:rFonts w:eastAsiaTheme="minorEastAsia"/>
              </w:rPr>
              <w:t>原理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0C7ABD" w:rsidRPr="0058262F" w:rsidRDefault="000C7ABD" w:rsidP="00F14DA3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4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0C7ABD" w:rsidRPr="00757849" w:rsidRDefault="000C7ABD" w:rsidP="00F14DA3">
            <w:pPr>
              <w:jc w:val="center"/>
              <w:rPr>
                <w:rFonts w:eastAsiaTheme="minorEastAsia"/>
              </w:rPr>
            </w:pPr>
            <w:r w:rsidRPr="00757849">
              <w:rPr>
                <w:rFonts w:eastAsiaTheme="minorEastAsia" w:hint="eastAsia"/>
              </w:rPr>
              <w:t>64</w:t>
            </w:r>
          </w:p>
        </w:tc>
        <w:tc>
          <w:tcPr>
            <w:tcW w:w="708" w:type="dxa"/>
            <w:tcBorders>
              <w:left w:val="single" w:sz="12" w:space="0" w:color="auto"/>
              <w:right w:val="single" w:sz="12" w:space="0" w:color="auto"/>
            </w:tcBorders>
          </w:tcPr>
          <w:p w:rsidR="000C7ABD" w:rsidRPr="00757849" w:rsidRDefault="000C7ABD" w:rsidP="00F14DA3">
            <w:pPr>
              <w:jc w:val="center"/>
              <w:rPr>
                <w:rFonts w:eastAsiaTheme="minorEastAsia"/>
              </w:rPr>
            </w:pPr>
            <w:r w:rsidRPr="00757849">
              <w:rPr>
                <w:rFonts w:eastAsiaTheme="minorEastAsia" w:hint="eastAsia"/>
              </w:rPr>
              <w:t>64</w:t>
            </w:r>
          </w:p>
        </w:tc>
        <w:tc>
          <w:tcPr>
            <w:tcW w:w="567" w:type="dxa"/>
          </w:tcPr>
          <w:p w:rsidR="000C7ABD" w:rsidRPr="005906A5" w:rsidRDefault="000C7ABD" w:rsidP="00F14DA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67" w:type="dxa"/>
          </w:tcPr>
          <w:p w:rsidR="000C7ABD" w:rsidRPr="005906A5" w:rsidRDefault="000C7ABD" w:rsidP="00F14DA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</w:tcPr>
          <w:p w:rsidR="000C7ABD" w:rsidRPr="005906A5" w:rsidRDefault="000C7ABD" w:rsidP="00F14DA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0C7ABD" w:rsidRPr="005906A5" w:rsidRDefault="000C7ABD" w:rsidP="00F14DA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  <w:vAlign w:val="center"/>
          </w:tcPr>
          <w:p w:rsidR="000C7ABD" w:rsidRPr="0058262F" w:rsidRDefault="000C7ABD" w:rsidP="00F14DA3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</w:p>
        </w:tc>
        <w:tc>
          <w:tcPr>
            <w:tcW w:w="832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C7ABD" w:rsidRDefault="000C7ABD" w:rsidP="00F14DA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安泰</w:t>
            </w:r>
          </w:p>
          <w:p w:rsidR="000C7ABD" w:rsidRDefault="000C7ABD" w:rsidP="00F14DA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/>
                <w:sz w:val="24"/>
              </w:rPr>
              <w:t>经管</w:t>
            </w:r>
          </w:p>
          <w:p w:rsidR="000C7ABD" w:rsidRPr="005906A5" w:rsidRDefault="000C7ABD" w:rsidP="00F14DA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/>
                <w:sz w:val="24"/>
              </w:rPr>
              <w:t>学院</w:t>
            </w:r>
          </w:p>
        </w:tc>
      </w:tr>
      <w:tr w:rsidR="000C7ABD" w:rsidRPr="005906A5" w:rsidTr="00F14DA3">
        <w:trPr>
          <w:trHeight w:hRule="exact" w:val="397"/>
        </w:trPr>
        <w:tc>
          <w:tcPr>
            <w:tcW w:w="2751" w:type="dxa"/>
            <w:tcBorders>
              <w:left w:val="single" w:sz="12" w:space="0" w:color="auto"/>
              <w:right w:val="single" w:sz="12" w:space="0" w:color="auto"/>
            </w:tcBorders>
          </w:tcPr>
          <w:p w:rsidR="000C7ABD" w:rsidRDefault="000C7ABD" w:rsidP="00F14DA3">
            <w:pPr>
              <w:jc w:val="left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2</w:t>
            </w:r>
            <w:r>
              <w:rPr>
                <w:rFonts w:eastAsiaTheme="minorEastAsia" w:hint="eastAsia"/>
              </w:rPr>
              <w:t>、</w:t>
            </w:r>
            <w:r w:rsidRPr="002A438F">
              <w:rPr>
                <w:rFonts w:eastAsiaTheme="minorEastAsia" w:hint="eastAsia"/>
              </w:rPr>
              <w:t>管理学原理</w:t>
            </w:r>
            <w:r w:rsidR="00D452F1" w:rsidRPr="00AD7FCD">
              <w:rPr>
                <w:rFonts w:eastAsiaTheme="minorEastAsia" w:hint="eastAsia"/>
              </w:rPr>
              <w:t>（</w:t>
            </w:r>
            <w:r w:rsidR="00D452F1" w:rsidRPr="00AD7FCD">
              <w:rPr>
                <w:rFonts w:eastAsiaTheme="minorEastAsia"/>
              </w:rPr>
              <w:t>D</w:t>
            </w:r>
            <w:r w:rsidR="00D452F1" w:rsidRPr="00AD7FCD">
              <w:rPr>
                <w:rFonts w:eastAsiaTheme="minorEastAsia" w:hint="eastAsia"/>
              </w:rPr>
              <w:t>类）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0C7ABD" w:rsidRPr="0058262F" w:rsidRDefault="000C7ABD" w:rsidP="00F14DA3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3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0C7ABD" w:rsidRPr="00D0475F" w:rsidRDefault="000C7ABD" w:rsidP="00F14DA3">
            <w:pPr>
              <w:jc w:val="center"/>
              <w:rPr>
                <w:rFonts w:eastAsiaTheme="minorEastAsia"/>
              </w:rPr>
            </w:pPr>
            <w:r w:rsidRPr="00D0475F">
              <w:rPr>
                <w:rFonts w:eastAsiaTheme="minorEastAsia" w:hint="eastAsia"/>
              </w:rPr>
              <w:t>48</w:t>
            </w:r>
          </w:p>
        </w:tc>
        <w:tc>
          <w:tcPr>
            <w:tcW w:w="708" w:type="dxa"/>
            <w:tcBorders>
              <w:left w:val="single" w:sz="12" w:space="0" w:color="auto"/>
              <w:right w:val="single" w:sz="12" w:space="0" w:color="auto"/>
            </w:tcBorders>
          </w:tcPr>
          <w:p w:rsidR="000C7ABD" w:rsidRPr="00D0475F" w:rsidRDefault="000C7ABD" w:rsidP="00F14DA3">
            <w:pPr>
              <w:jc w:val="center"/>
              <w:rPr>
                <w:rFonts w:eastAsiaTheme="minorEastAsia"/>
              </w:rPr>
            </w:pPr>
            <w:r w:rsidRPr="00D0475F">
              <w:rPr>
                <w:rFonts w:eastAsiaTheme="minorEastAsia" w:hint="eastAsia"/>
              </w:rPr>
              <w:t>48</w:t>
            </w:r>
          </w:p>
        </w:tc>
        <w:tc>
          <w:tcPr>
            <w:tcW w:w="567" w:type="dxa"/>
          </w:tcPr>
          <w:p w:rsidR="000C7ABD" w:rsidRPr="005906A5" w:rsidRDefault="000C7ABD" w:rsidP="00F14DA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67" w:type="dxa"/>
          </w:tcPr>
          <w:p w:rsidR="000C7ABD" w:rsidRPr="005906A5" w:rsidRDefault="000C7ABD" w:rsidP="00F14DA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</w:tcPr>
          <w:p w:rsidR="000C7ABD" w:rsidRPr="005906A5" w:rsidRDefault="000C7ABD" w:rsidP="00F14DA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0C7ABD" w:rsidRPr="005906A5" w:rsidRDefault="000C7ABD" w:rsidP="00F14DA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</w:tcPr>
          <w:p w:rsidR="000C7ABD" w:rsidRPr="00FF268E" w:rsidRDefault="000C7ABD" w:rsidP="00F14DA3">
            <w:pPr>
              <w:jc w:val="center"/>
            </w:pPr>
            <w:r>
              <w:t>5</w:t>
            </w:r>
          </w:p>
        </w:tc>
        <w:tc>
          <w:tcPr>
            <w:tcW w:w="83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C7ABD" w:rsidRDefault="000C7ABD" w:rsidP="00F14DA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</w:tr>
      <w:tr w:rsidR="000C7ABD" w:rsidRPr="005906A5" w:rsidTr="00F14DA3">
        <w:trPr>
          <w:trHeight w:hRule="exact" w:val="397"/>
        </w:trPr>
        <w:tc>
          <w:tcPr>
            <w:tcW w:w="2751" w:type="dxa"/>
            <w:tcBorders>
              <w:left w:val="single" w:sz="12" w:space="0" w:color="auto"/>
              <w:right w:val="single" w:sz="12" w:space="0" w:color="auto"/>
            </w:tcBorders>
          </w:tcPr>
          <w:p w:rsidR="000C7ABD" w:rsidRPr="00F75A10" w:rsidRDefault="000C7ABD" w:rsidP="00F14DA3">
            <w:pPr>
              <w:jc w:val="left"/>
              <w:rPr>
                <w:rFonts w:eastAsiaTheme="minorEastAsia"/>
              </w:rPr>
            </w:pPr>
            <w:r w:rsidRPr="00F75A10">
              <w:rPr>
                <w:rFonts w:eastAsiaTheme="minorEastAsia" w:hint="eastAsia"/>
              </w:rPr>
              <w:t>3</w:t>
            </w:r>
            <w:r w:rsidRPr="00F75A10">
              <w:rPr>
                <w:rFonts w:eastAsiaTheme="minorEastAsia" w:hint="eastAsia"/>
              </w:rPr>
              <w:t>、管理</w:t>
            </w:r>
            <w:r w:rsidRPr="00F75A10">
              <w:rPr>
                <w:rFonts w:eastAsiaTheme="minorEastAsia"/>
              </w:rPr>
              <w:t>科学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0C7ABD" w:rsidRPr="00F75A10" w:rsidRDefault="000C7ABD" w:rsidP="00F14DA3">
            <w:pPr>
              <w:jc w:val="center"/>
              <w:rPr>
                <w:rFonts w:eastAsiaTheme="minorEastAsia"/>
              </w:rPr>
            </w:pPr>
            <w:r w:rsidRPr="00F75A10">
              <w:rPr>
                <w:rFonts w:eastAsiaTheme="minorEastAsia" w:hint="eastAsia"/>
              </w:rPr>
              <w:t>3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0C7ABD" w:rsidRPr="00B866D1" w:rsidRDefault="00614D16" w:rsidP="00F14DA3">
            <w:pPr>
              <w:jc w:val="center"/>
              <w:rPr>
                <w:rFonts w:eastAsiaTheme="minorEastAsia"/>
              </w:rPr>
            </w:pPr>
            <w:r w:rsidRPr="00B866D1">
              <w:rPr>
                <w:rFonts w:eastAsiaTheme="minorEastAsia"/>
              </w:rPr>
              <w:t>48</w:t>
            </w:r>
          </w:p>
        </w:tc>
        <w:tc>
          <w:tcPr>
            <w:tcW w:w="708" w:type="dxa"/>
            <w:tcBorders>
              <w:left w:val="single" w:sz="12" w:space="0" w:color="auto"/>
              <w:right w:val="single" w:sz="12" w:space="0" w:color="auto"/>
            </w:tcBorders>
          </w:tcPr>
          <w:p w:rsidR="000C7ABD" w:rsidRPr="00B866D1" w:rsidRDefault="00614D16" w:rsidP="00F14DA3">
            <w:pPr>
              <w:jc w:val="center"/>
              <w:rPr>
                <w:rFonts w:eastAsiaTheme="minorEastAsia"/>
              </w:rPr>
            </w:pPr>
            <w:r w:rsidRPr="00B866D1">
              <w:rPr>
                <w:rFonts w:eastAsiaTheme="minorEastAsia"/>
              </w:rPr>
              <w:t>48</w:t>
            </w:r>
          </w:p>
        </w:tc>
        <w:tc>
          <w:tcPr>
            <w:tcW w:w="567" w:type="dxa"/>
          </w:tcPr>
          <w:p w:rsidR="000C7ABD" w:rsidRPr="00F75A10" w:rsidRDefault="000C7ABD" w:rsidP="00F14DA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67" w:type="dxa"/>
          </w:tcPr>
          <w:p w:rsidR="000C7ABD" w:rsidRPr="00F75A10" w:rsidRDefault="000C7ABD" w:rsidP="00F14DA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</w:tcPr>
          <w:p w:rsidR="000C7ABD" w:rsidRPr="00F75A10" w:rsidRDefault="000C7ABD" w:rsidP="00F14DA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0C7ABD" w:rsidRPr="00F75A10" w:rsidRDefault="000C7ABD" w:rsidP="00F14DA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  <w:vAlign w:val="center"/>
          </w:tcPr>
          <w:p w:rsidR="000C7ABD" w:rsidRPr="00F75A10" w:rsidRDefault="000C7ABD" w:rsidP="00F14DA3">
            <w:pPr>
              <w:jc w:val="center"/>
              <w:rPr>
                <w:rFonts w:eastAsiaTheme="minorEastAsia"/>
              </w:rPr>
            </w:pPr>
            <w:r w:rsidRPr="00F75A10">
              <w:rPr>
                <w:rFonts w:eastAsiaTheme="minorEastAsia"/>
              </w:rPr>
              <w:t>5</w:t>
            </w:r>
          </w:p>
        </w:tc>
        <w:tc>
          <w:tcPr>
            <w:tcW w:w="83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C7ABD" w:rsidRPr="005906A5" w:rsidRDefault="000C7ABD" w:rsidP="00F14DA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</w:tr>
      <w:tr w:rsidR="000C7ABD" w:rsidRPr="005906A5" w:rsidTr="00F14DA3">
        <w:trPr>
          <w:trHeight w:hRule="exact" w:val="397"/>
        </w:trPr>
        <w:tc>
          <w:tcPr>
            <w:tcW w:w="2751" w:type="dxa"/>
            <w:tcBorders>
              <w:left w:val="single" w:sz="12" w:space="0" w:color="auto"/>
              <w:right w:val="single" w:sz="12" w:space="0" w:color="auto"/>
            </w:tcBorders>
          </w:tcPr>
          <w:p w:rsidR="000C7ABD" w:rsidRPr="00F75A10" w:rsidRDefault="000C7ABD" w:rsidP="00F14DA3">
            <w:pPr>
              <w:jc w:val="left"/>
              <w:rPr>
                <w:rFonts w:eastAsiaTheme="minorEastAsia"/>
              </w:rPr>
            </w:pPr>
            <w:r w:rsidRPr="00F75A10">
              <w:rPr>
                <w:rFonts w:eastAsiaTheme="minorEastAsia" w:hint="eastAsia"/>
              </w:rPr>
              <w:t>4</w:t>
            </w:r>
            <w:r w:rsidRPr="00F75A10">
              <w:rPr>
                <w:rFonts w:eastAsiaTheme="minorEastAsia" w:hint="eastAsia"/>
              </w:rPr>
              <w:t>、运营管理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0C7ABD" w:rsidRPr="00F75A10" w:rsidRDefault="000C7ABD" w:rsidP="00F14DA3">
            <w:pPr>
              <w:jc w:val="center"/>
              <w:rPr>
                <w:rFonts w:eastAsiaTheme="minorEastAsia"/>
              </w:rPr>
            </w:pPr>
            <w:r w:rsidRPr="00F75A10">
              <w:rPr>
                <w:rFonts w:eastAsiaTheme="minorEastAsia" w:hint="eastAsia"/>
              </w:rPr>
              <w:t>2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0C7ABD" w:rsidRPr="00B866D1" w:rsidRDefault="000764ED" w:rsidP="00F14DA3">
            <w:pPr>
              <w:jc w:val="center"/>
              <w:rPr>
                <w:rFonts w:eastAsiaTheme="minorEastAsia"/>
              </w:rPr>
            </w:pPr>
            <w:r w:rsidRPr="00B866D1">
              <w:rPr>
                <w:rFonts w:eastAsiaTheme="minorEastAsia"/>
              </w:rPr>
              <w:t>32</w:t>
            </w:r>
          </w:p>
        </w:tc>
        <w:tc>
          <w:tcPr>
            <w:tcW w:w="708" w:type="dxa"/>
            <w:tcBorders>
              <w:left w:val="single" w:sz="12" w:space="0" w:color="auto"/>
              <w:right w:val="single" w:sz="12" w:space="0" w:color="auto"/>
            </w:tcBorders>
          </w:tcPr>
          <w:p w:rsidR="000C7ABD" w:rsidRPr="00B866D1" w:rsidRDefault="000764ED" w:rsidP="00F14DA3">
            <w:pPr>
              <w:jc w:val="center"/>
              <w:rPr>
                <w:rFonts w:eastAsiaTheme="minorEastAsia"/>
              </w:rPr>
            </w:pPr>
            <w:r w:rsidRPr="00B866D1">
              <w:rPr>
                <w:rFonts w:eastAsiaTheme="minorEastAsia"/>
              </w:rPr>
              <w:t>32</w:t>
            </w:r>
          </w:p>
        </w:tc>
        <w:tc>
          <w:tcPr>
            <w:tcW w:w="567" w:type="dxa"/>
          </w:tcPr>
          <w:p w:rsidR="000C7ABD" w:rsidRPr="00F75A10" w:rsidRDefault="000C7ABD" w:rsidP="00F14DA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67" w:type="dxa"/>
          </w:tcPr>
          <w:p w:rsidR="000C7ABD" w:rsidRPr="00F75A10" w:rsidRDefault="000C7ABD" w:rsidP="00F14DA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</w:tcPr>
          <w:p w:rsidR="000C7ABD" w:rsidRPr="00F75A10" w:rsidRDefault="000C7ABD" w:rsidP="00F14DA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0C7ABD" w:rsidRPr="00F75A10" w:rsidRDefault="000C7ABD" w:rsidP="00F14DA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</w:tcPr>
          <w:p w:rsidR="000C7ABD" w:rsidRPr="00F75A10" w:rsidRDefault="000C7ABD" w:rsidP="00F14DA3">
            <w:pPr>
              <w:jc w:val="center"/>
            </w:pPr>
            <w:r w:rsidRPr="00F75A10">
              <w:rPr>
                <w:rFonts w:hint="eastAsia"/>
              </w:rPr>
              <w:t>6</w:t>
            </w:r>
          </w:p>
        </w:tc>
        <w:tc>
          <w:tcPr>
            <w:tcW w:w="83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C7ABD" w:rsidRPr="005906A5" w:rsidRDefault="000C7ABD" w:rsidP="00F14DA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</w:tr>
      <w:tr w:rsidR="000C7ABD" w:rsidRPr="005906A5" w:rsidTr="00F14DA3">
        <w:trPr>
          <w:trHeight w:hRule="exact" w:val="397"/>
        </w:trPr>
        <w:tc>
          <w:tcPr>
            <w:tcW w:w="2751" w:type="dxa"/>
            <w:tcBorders>
              <w:left w:val="single" w:sz="12" w:space="0" w:color="auto"/>
              <w:right w:val="single" w:sz="12" w:space="0" w:color="auto"/>
            </w:tcBorders>
          </w:tcPr>
          <w:p w:rsidR="000C7ABD" w:rsidRPr="00F75A10" w:rsidRDefault="000C7ABD" w:rsidP="00F14DA3">
            <w:pPr>
              <w:jc w:val="left"/>
              <w:rPr>
                <w:rFonts w:eastAsiaTheme="minorEastAsia"/>
              </w:rPr>
            </w:pPr>
            <w:r w:rsidRPr="00F75A10">
              <w:rPr>
                <w:rFonts w:eastAsiaTheme="minorEastAsia" w:hint="eastAsia"/>
              </w:rPr>
              <w:t>5</w:t>
            </w:r>
            <w:r w:rsidRPr="00F75A10">
              <w:rPr>
                <w:rFonts w:eastAsiaTheme="minorEastAsia" w:hint="eastAsia"/>
              </w:rPr>
              <w:t>、组织</w:t>
            </w:r>
            <w:r w:rsidRPr="00F75A10">
              <w:rPr>
                <w:rFonts w:eastAsiaTheme="minorEastAsia"/>
              </w:rPr>
              <w:t>行为学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0C7ABD" w:rsidRPr="00F75A10" w:rsidRDefault="000C7ABD" w:rsidP="00F14DA3">
            <w:pPr>
              <w:jc w:val="center"/>
              <w:rPr>
                <w:rFonts w:eastAsiaTheme="minorEastAsia"/>
              </w:rPr>
            </w:pPr>
            <w:r w:rsidRPr="00F75A10">
              <w:rPr>
                <w:rFonts w:eastAsiaTheme="minorEastAsia" w:hint="eastAsia"/>
              </w:rPr>
              <w:t>2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0C7ABD" w:rsidRPr="00F75A10" w:rsidRDefault="000C7ABD" w:rsidP="00F14DA3">
            <w:pPr>
              <w:jc w:val="center"/>
              <w:rPr>
                <w:rFonts w:eastAsiaTheme="minorEastAsia"/>
              </w:rPr>
            </w:pPr>
            <w:r w:rsidRPr="00F75A10">
              <w:rPr>
                <w:rFonts w:eastAsiaTheme="minorEastAsia" w:hint="eastAsia"/>
              </w:rPr>
              <w:t>32</w:t>
            </w:r>
          </w:p>
        </w:tc>
        <w:tc>
          <w:tcPr>
            <w:tcW w:w="708" w:type="dxa"/>
            <w:tcBorders>
              <w:left w:val="single" w:sz="12" w:space="0" w:color="auto"/>
              <w:right w:val="single" w:sz="12" w:space="0" w:color="auto"/>
            </w:tcBorders>
          </w:tcPr>
          <w:p w:rsidR="000C7ABD" w:rsidRPr="00F75A10" w:rsidRDefault="000C7ABD" w:rsidP="00F14DA3">
            <w:pPr>
              <w:jc w:val="center"/>
              <w:rPr>
                <w:rFonts w:eastAsiaTheme="minorEastAsia"/>
              </w:rPr>
            </w:pPr>
            <w:r w:rsidRPr="00F75A10">
              <w:rPr>
                <w:rFonts w:eastAsiaTheme="minorEastAsia" w:hint="eastAsia"/>
              </w:rPr>
              <w:t>32</w:t>
            </w:r>
          </w:p>
        </w:tc>
        <w:tc>
          <w:tcPr>
            <w:tcW w:w="567" w:type="dxa"/>
          </w:tcPr>
          <w:p w:rsidR="000C7ABD" w:rsidRPr="00F75A10" w:rsidRDefault="000C7ABD" w:rsidP="00F14DA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67" w:type="dxa"/>
          </w:tcPr>
          <w:p w:rsidR="000C7ABD" w:rsidRPr="00F75A10" w:rsidRDefault="000C7ABD" w:rsidP="00F14DA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</w:tcPr>
          <w:p w:rsidR="000C7ABD" w:rsidRPr="00F75A10" w:rsidRDefault="000C7ABD" w:rsidP="00F14DA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0C7ABD" w:rsidRPr="00F75A10" w:rsidRDefault="000C7ABD" w:rsidP="00F14DA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</w:tcPr>
          <w:p w:rsidR="000C7ABD" w:rsidRPr="00F75A10" w:rsidRDefault="000C7ABD" w:rsidP="00F14DA3">
            <w:pPr>
              <w:jc w:val="center"/>
            </w:pPr>
            <w:r w:rsidRPr="00F75A10">
              <w:rPr>
                <w:rFonts w:hint="eastAsia"/>
              </w:rPr>
              <w:t>6</w:t>
            </w:r>
          </w:p>
        </w:tc>
        <w:tc>
          <w:tcPr>
            <w:tcW w:w="83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C7ABD" w:rsidRPr="005906A5" w:rsidRDefault="000C7ABD" w:rsidP="00F14DA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</w:tr>
      <w:tr w:rsidR="000C7ABD" w:rsidRPr="005906A5" w:rsidTr="00F14DA3">
        <w:trPr>
          <w:trHeight w:hRule="exact" w:val="397"/>
        </w:trPr>
        <w:tc>
          <w:tcPr>
            <w:tcW w:w="27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C7ABD" w:rsidRPr="00F75A10" w:rsidRDefault="000C7ABD" w:rsidP="00F14DA3">
            <w:pPr>
              <w:jc w:val="left"/>
              <w:rPr>
                <w:rFonts w:asciiTheme="minorEastAsia" w:eastAsiaTheme="minorEastAsia" w:hAnsiTheme="minorEastAsia"/>
              </w:rPr>
            </w:pPr>
            <w:r w:rsidRPr="00F75A10">
              <w:rPr>
                <w:rFonts w:asciiTheme="minorEastAsia" w:eastAsiaTheme="minorEastAsia" w:hAnsiTheme="minorEastAsia" w:hint="eastAsia"/>
              </w:rPr>
              <w:t>6、市场</w:t>
            </w:r>
            <w:r w:rsidRPr="00B866D1">
              <w:rPr>
                <w:rFonts w:asciiTheme="minorEastAsia" w:eastAsiaTheme="minorEastAsia" w:hAnsiTheme="minorEastAsia" w:hint="eastAsia"/>
              </w:rPr>
              <w:t>营销学</w:t>
            </w:r>
            <w:r w:rsidR="00A7065E" w:rsidRPr="00B866D1">
              <w:rPr>
                <w:rFonts w:asciiTheme="minorEastAsia" w:eastAsiaTheme="minorEastAsia" w:hAnsiTheme="minorEastAsia" w:hint="eastAsia"/>
              </w:rPr>
              <w:t>（B类）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0C7ABD" w:rsidRPr="00F75A10" w:rsidRDefault="000C7ABD" w:rsidP="00F14DA3">
            <w:pPr>
              <w:jc w:val="center"/>
            </w:pPr>
            <w:r w:rsidRPr="00F75A10">
              <w:t>3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0C7ABD" w:rsidRPr="00F75A10" w:rsidRDefault="000C7ABD" w:rsidP="00F14DA3">
            <w:pPr>
              <w:jc w:val="center"/>
              <w:rPr>
                <w:rFonts w:eastAsiaTheme="minorEastAsia"/>
              </w:rPr>
            </w:pPr>
            <w:r w:rsidRPr="00F75A10">
              <w:rPr>
                <w:rFonts w:eastAsiaTheme="minorEastAsia" w:hint="eastAsia"/>
              </w:rPr>
              <w:t>48</w:t>
            </w:r>
          </w:p>
        </w:tc>
        <w:tc>
          <w:tcPr>
            <w:tcW w:w="708" w:type="dxa"/>
            <w:tcBorders>
              <w:left w:val="single" w:sz="12" w:space="0" w:color="auto"/>
              <w:right w:val="single" w:sz="12" w:space="0" w:color="auto"/>
            </w:tcBorders>
          </w:tcPr>
          <w:p w:rsidR="000C7ABD" w:rsidRPr="00F75A10" w:rsidRDefault="000C7ABD" w:rsidP="00F14DA3">
            <w:pPr>
              <w:jc w:val="center"/>
              <w:rPr>
                <w:rFonts w:eastAsiaTheme="minorEastAsia"/>
              </w:rPr>
            </w:pPr>
            <w:r w:rsidRPr="00F75A10">
              <w:rPr>
                <w:rFonts w:eastAsiaTheme="minorEastAsia" w:hint="eastAsia"/>
              </w:rPr>
              <w:t>48</w:t>
            </w:r>
          </w:p>
        </w:tc>
        <w:tc>
          <w:tcPr>
            <w:tcW w:w="567" w:type="dxa"/>
          </w:tcPr>
          <w:p w:rsidR="000C7ABD" w:rsidRPr="00F75A10" w:rsidRDefault="000C7ABD" w:rsidP="00F14DA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67" w:type="dxa"/>
          </w:tcPr>
          <w:p w:rsidR="000C7ABD" w:rsidRPr="00F75A10" w:rsidRDefault="000C7ABD" w:rsidP="00F14DA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</w:tcPr>
          <w:p w:rsidR="000C7ABD" w:rsidRPr="00F75A10" w:rsidRDefault="000C7ABD" w:rsidP="00F14DA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0C7ABD" w:rsidRPr="00F75A10" w:rsidRDefault="000C7ABD" w:rsidP="00F14DA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</w:tcPr>
          <w:p w:rsidR="000C7ABD" w:rsidRPr="00F75A10" w:rsidRDefault="000C7ABD" w:rsidP="00F14DA3">
            <w:pPr>
              <w:jc w:val="center"/>
            </w:pPr>
            <w:r w:rsidRPr="00F75A10">
              <w:rPr>
                <w:rFonts w:hint="eastAsia"/>
              </w:rPr>
              <w:t>7</w:t>
            </w:r>
          </w:p>
        </w:tc>
        <w:tc>
          <w:tcPr>
            <w:tcW w:w="83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C7ABD" w:rsidRPr="005906A5" w:rsidRDefault="000C7ABD" w:rsidP="00F14DA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</w:tr>
      <w:tr w:rsidR="000C7ABD" w:rsidRPr="005906A5" w:rsidTr="00F14DA3">
        <w:trPr>
          <w:trHeight w:hRule="exact" w:val="397"/>
        </w:trPr>
        <w:tc>
          <w:tcPr>
            <w:tcW w:w="27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C7ABD" w:rsidRPr="00F75A10" w:rsidRDefault="000C7ABD" w:rsidP="00F14DA3">
            <w:pPr>
              <w:jc w:val="left"/>
              <w:rPr>
                <w:rFonts w:asciiTheme="minorEastAsia" w:eastAsiaTheme="minorEastAsia" w:hAnsiTheme="minorEastAsia"/>
              </w:rPr>
            </w:pPr>
            <w:r w:rsidRPr="00F75A10">
              <w:rPr>
                <w:rFonts w:asciiTheme="minorEastAsia" w:eastAsiaTheme="minorEastAsia" w:hAnsiTheme="minorEastAsia" w:hint="eastAsia"/>
              </w:rPr>
              <w:t>7、战略</w:t>
            </w:r>
            <w:r w:rsidRPr="00F75A10">
              <w:rPr>
                <w:rFonts w:asciiTheme="minorEastAsia" w:eastAsiaTheme="minorEastAsia" w:hAnsiTheme="minorEastAsia"/>
              </w:rPr>
              <w:t>管理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0C7ABD" w:rsidRPr="00F75A10" w:rsidRDefault="000C7ABD" w:rsidP="00F14DA3">
            <w:pPr>
              <w:jc w:val="center"/>
            </w:pPr>
            <w:r w:rsidRPr="00F75A10">
              <w:rPr>
                <w:rFonts w:hint="eastAsia"/>
              </w:rPr>
              <w:t>2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0C7ABD" w:rsidRPr="00F75A10" w:rsidRDefault="000C7ABD" w:rsidP="00F14DA3">
            <w:pPr>
              <w:jc w:val="center"/>
              <w:rPr>
                <w:rFonts w:eastAsiaTheme="minorEastAsia"/>
              </w:rPr>
            </w:pPr>
            <w:r w:rsidRPr="00F75A10">
              <w:rPr>
                <w:rFonts w:eastAsiaTheme="minorEastAsia" w:hint="eastAsia"/>
              </w:rPr>
              <w:t>32</w:t>
            </w:r>
          </w:p>
        </w:tc>
        <w:tc>
          <w:tcPr>
            <w:tcW w:w="708" w:type="dxa"/>
            <w:tcBorders>
              <w:left w:val="single" w:sz="12" w:space="0" w:color="auto"/>
              <w:right w:val="single" w:sz="12" w:space="0" w:color="auto"/>
            </w:tcBorders>
          </w:tcPr>
          <w:p w:rsidR="000C7ABD" w:rsidRPr="00F75A10" w:rsidRDefault="000C7ABD" w:rsidP="00F14DA3">
            <w:pPr>
              <w:jc w:val="center"/>
              <w:rPr>
                <w:rFonts w:eastAsiaTheme="minorEastAsia"/>
              </w:rPr>
            </w:pPr>
            <w:r w:rsidRPr="00F75A10">
              <w:rPr>
                <w:rFonts w:eastAsiaTheme="minorEastAsia" w:hint="eastAsia"/>
              </w:rPr>
              <w:t>32</w:t>
            </w:r>
          </w:p>
        </w:tc>
        <w:tc>
          <w:tcPr>
            <w:tcW w:w="567" w:type="dxa"/>
          </w:tcPr>
          <w:p w:rsidR="000C7ABD" w:rsidRPr="00F75A10" w:rsidRDefault="000C7ABD" w:rsidP="00F14DA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67" w:type="dxa"/>
          </w:tcPr>
          <w:p w:rsidR="000C7ABD" w:rsidRPr="00F75A10" w:rsidRDefault="000C7ABD" w:rsidP="00F14DA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</w:tcPr>
          <w:p w:rsidR="000C7ABD" w:rsidRPr="00F75A10" w:rsidRDefault="000C7ABD" w:rsidP="00F14DA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0C7ABD" w:rsidRPr="00F75A10" w:rsidRDefault="000C7ABD" w:rsidP="00F14DA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</w:tcPr>
          <w:p w:rsidR="000C7ABD" w:rsidRPr="00F75A10" w:rsidRDefault="000C7ABD" w:rsidP="00F14DA3">
            <w:pPr>
              <w:jc w:val="center"/>
            </w:pPr>
            <w:r w:rsidRPr="00F75A10">
              <w:t>8</w:t>
            </w:r>
          </w:p>
        </w:tc>
        <w:tc>
          <w:tcPr>
            <w:tcW w:w="83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C7ABD" w:rsidRPr="005906A5" w:rsidRDefault="000C7ABD" w:rsidP="00F14DA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</w:tr>
      <w:tr w:rsidR="000C7ABD" w:rsidRPr="005906A5" w:rsidTr="00F14DA3">
        <w:trPr>
          <w:trHeight w:hRule="exact" w:val="397"/>
        </w:trPr>
        <w:tc>
          <w:tcPr>
            <w:tcW w:w="27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C7ABD" w:rsidRDefault="000C7ABD" w:rsidP="00F14DA3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8、人力资源</w:t>
            </w:r>
            <w:r>
              <w:rPr>
                <w:rFonts w:asciiTheme="minorEastAsia" w:eastAsiaTheme="minorEastAsia" w:hAnsiTheme="minorEastAsia"/>
              </w:rPr>
              <w:t>管理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0C7ABD" w:rsidRDefault="000C7ABD" w:rsidP="00F14DA3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0C7ABD" w:rsidRPr="00D0475F" w:rsidRDefault="000C7ABD" w:rsidP="00F14DA3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48</w:t>
            </w:r>
          </w:p>
        </w:tc>
        <w:tc>
          <w:tcPr>
            <w:tcW w:w="708" w:type="dxa"/>
            <w:tcBorders>
              <w:left w:val="single" w:sz="12" w:space="0" w:color="auto"/>
              <w:right w:val="single" w:sz="12" w:space="0" w:color="auto"/>
            </w:tcBorders>
          </w:tcPr>
          <w:p w:rsidR="000C7ABD" w:rsidRPr="00D0475F" w:rsidRDefault="000C7ABD" w:rsidP="00F14DA3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48</w:t>
            </w:r>
          </w:p>
        </w:tc>
        <w:tc>
          <w:tcPr>
            <w:tcW w:w="567" w:type="dxa"/>
          </w:tcPr>
          <w:p w:rsidR="000C7ABD" w:rsidRPr="005906A5" w:rsidRDefault="000C7ABD" w:rsidP="00F14DA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67" w:type="dxa"/>
          </w:tcPr>
          <w:p w:rsidR="000C7ABD" w:rsidRPr="005906A5" w:rsidRDefault="000C7ABD" w:rsidP="00F14DA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</w:tcPr>
          <w:p w:rsidR="000C7ABD" w:rsidRPr="005906A5" w:rsidRDefault="000C7ABD" w:rsidP="00F14DA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0C7ABD" w:rsidRPr="005906A5" w:rsidRDefault="000C7ABD" w:rsidP="00F14DA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</w:tcPr>
          <w:p w:rsidR="000C7ABD" w:rsidRPr="00FF268E" w:rsidRDefault="000C7ABD" w:rsidP="00F14DA3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83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C7ABD" w:rsidRPr="005906A5" w:rsidRDefault="000C7ABD" w:rsidP="00F14DA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</w:tr>
      <w:tr w:rsidR="000C7ABD" w:rsidRPr="005906A5" w:rsidTr="00F14DA3">
        <w:trPr>
          <w:trHeight w:hRule="exact" w:val="397"/>
        </w:trPr>
        <w:tc>
          <w:tcPr>
            <w:tcW w:w="27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C7ABD" w:rsidRDefault="00850577" w:rsidP="00692D7D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9</w:t>
            </w:r>
            <w:r w:rsidR="000C7ABD">
              <w:rPr>
                <w:rFonts w:asciiTheme="minorEastAsia" w:eastAsiaTheme="minorEastAsia" w:hAnsiTheme="minorEastAsia" w:hint="eastAsia"/>
              </w:rPr>
              <w:t>、领导力</w:t>
            </w:r>
            <w:r w:rsidR="000C7ABD">
              <w:rPr>
                <w:rFonts w:asciiTheme="minorEastAsia" w:eastAsiaTheme="minorEastAsia" w:hAnsiTheme="minorEastAsia"/>
              </w:rPr>
              <w:t>与自我管理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0C7ABD" w:rsidRDefault="000C7ABD" w:rsidP="00692D7D">
            <w:pPr>
              <w:jc w:val="center"/>
            </w:pPr>
            <w:r>
              <w:t>2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0C7ABD" w:rsidRPr="00D0475F" w:rsidRDefault="000C7ABD" w:rsidP="00692D7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32</w:t>
            </w:r>
          </w:p>
        </w:tc>
        <w:tc>
          <w:tcPr>
            <w:tcW w:w="708" w:type="dxa"/>
            <w:tcBorders>
              <w:left w:val="single" w:sz="12" w:space="0" w:color="auto"/>
              <w:right w:val="single" w:sz="12" w:space="0" w:color="auto"/>
            </w:tcBorders>
          </w:tcPr>
          <w:p w:rsidR="000C7ABD" w:rsidRPr="00D0475F" w:rsidRDefault="000C7ABD" w:rsidP="00692D7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32</w:t>
            </w:r>
          </w:p>
        </w:tc>
        <w:tc>
          <w:tcPr>
            <w:tcW w:w="567" w:type="dxa"/>
          </w:tcPr>
          <w:p w:rsidR="000C7ABD" w:rsidRPr="005906A5" w:rsidRDefault="000C7ABD" w:rsidP="00692D7D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67" w:type="dxa"/>
          </w:tcPr>
          <w:p w:rsidR="000C7ABD" w:rsidRPr="005906A5" w:rsidRDefault="000C7ABD" w:rsidP="00692D7D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</w:tcPr>
          <w:p w:rsidR="000C7ABD" w:rsidRPr="005906A5" w:rsidRDefault="000C7ABD" w:rsidP="00692D7D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0C7ABD" w:rsidRPr="005906A5" w:rsidRDefault="000C7ABD" w:rsidP="00692D7D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</w:tcPr>
          <w:p w:rsidR="000C7ABD" w:rsidRPr="00FF268E" w:rsidRDefault="000C7ABD" w:rsidP="00692D7D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83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C7ABD" w:rsidRPr="005906A5" w:rsidRDefault="000C7ABD" w:rsidP="00692D7D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</w:tr>
      <w:tr w:rsidR="006D5D25" w:rsidRPr="005906A5" w:rsidTr="00F14DA3">
        <w:trPr>
          <w:trHeight w:hRule="exact" w:val="397"/>
        </w:trPr>
        <w:tc>
          <w:tcPr>
            <w:tcW w:w="27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5D25" w:rsidRDefault="006D5D25" w:rsidP="006D5D25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</w:t>
            </w:r>
            <w:r>
              <w:rPr>
                <w:rFonts w:asciiTheme="minorEastAsia" w:eastAsiaTheme="minorEastAsia" w:hAnsiTheme="minorEastAsia"/>
              </w:rPr>
              <w:t>0</w:t>
            </w:r>
            <w:r>
              <w:rPr>
                <w:rFonts w:asciiTheme="minorEastAsia" w:eastAsiaTheme="minorEastAsia" w:hAnsiTheme="minorEastAsia" w:hint="eastAsia"/>
              </w:rPr>
              <w:t>、定价</w:t>
            </w:r>
            <w:r>
              <w:rPr>
                <w:rFonts w:asciiTheme="minorEastAsia" w:eastAsiaTheme="minorEastAsia" w:hAnsiTheme="minorEastAsia"/>
              </w:rPr>
              <w:t>策略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6D5D25" w:rsidRDefault="006D5D25" w:rsidP="006D5D25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6D5D25" w:rsidRPr="00D0475F" w:rsidRDefault="006D5D25" w:rsidP="006D5D25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32</w:t>
            </w:r>
          </w:p>
        </w:tc>
        <w:tc>
          <w:tcPr>
            <w:tcW w:w="708" w:type="dxa"/>
            <w:tcBorders>
              <w:left w:val="single" w:sz="12" w:space="0" w:color="auto"/>
              <w:right w:val="single" w:sz="12" w:space="0" w:color="auto"/>
            </w:tcBorders>
          </w:tcPr>
          <w:p w:rsidR="006D5D25" w:rsidRPr="00D0475F" w:rsidRDefault="006D5D25" w:rsidP="006D5D25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32</w:t>
            </w:r>
          </w:p>
        </w:tc>
        <w:tc>
          <w:tcPr>
            <w:tcW w:w="567" w:type="dxa"/>
          </w:tcPr>
          <w:p w:rsidR="006D5D25" w:rsidRPr="005906A5" w:rsidRDefault="006D5D25" w:rsidP="006D5D2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67" w:type="dxa"/>
          </w:tcPr>
          <w:p w:rsidR="006D5D25" w:rsidRPr="005906A5" w:rsidRDefault="006D5D25" w:rsidP="006D5D2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</w:tcPr>
          <w:p w:rsidR="006D5D25" w:rsidRPr="005906A5" w:rsidRDefault="006D5D25" w:rsidP="006D5D2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6D5D25" w:rsidRPr="005906A5" w:rsidRDefault="006D5D25" w:rsidP="006D5D2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</w:tcPr>
          <w:p w:rsidR="006D5D25" w:rsidRPr="00FF268E" w:rsidRDefault="006D5D25" w:rsidP="006D5D25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83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5D25" w:rsidRPr="005906A5" w:rsidRDefault="006D5D25" w:rsidP="006D5D2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</w:tr>
      <w:tr w:rsidR="006D5D25" w:rsidRPr="005906A5" w:rsidTr="00F14DA3">
        <w:trPr>
          <w:trHeight w:hRule="exact" w:val="397"/>
        </w:trPr>
        <w:tc>
          <w:tcPr>
            <w:tcW w:w="27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5D25" w:rsidRPr="00A50AA4" w:rsidRDefault="006D5D25" w:rsidP="006D5D25">
            <w:pPr>
              <w:jc w:val="left"/>
              <w:rPr>
                <w:rFonts w:asciiTheme="minorEastAsia" w:eastAsiaTheme="minorEastAsia" w:hAnsiTheme="minorEastAsia"/>
              </w:rPr>
            </w:pPr>
            <w:r w:rsidRPr="00A50AA4">
              <w:rPr>
                <w:rFonts w:asciiTheme="minorEastAsia" w:eastAsiaTheme="minorEastAsia" w:hAnsiTheme="minorEastAsia" w:hint="eastAsia"/>
              </w:rPr>
              <w:t>1</w:t>
            </w:r>
            <w:r>
              <w:rPr>
                <w:rFonts w:asciiTheme="minorEastAsia" w:eastAsiaTheme="minorEastAsia" w:hAnsiTheme="minorEastAsia"/>
              </w:rPr>
              <w:t>1</w:t>
            </w:r>
            <w:r w:rsidRPr="00A50AA4">
              <w:rPr>
                <w:rFonts w:asciiTheme="minorEastAsia" w:eastAsiaTheme="minorEastAsia" w:hAnsiTheme="minorEastAsia" w:hint="eastAsia"/>
              </w:rPr>
              <w:t>、新</w:t>
            </w:r>
            <w:r w:rsidRPr="00A50AA4">
              <w:rPr>
                <w:rFonts w:asciiTheme="minorEastAsia" w:eastAsiaTheme="minorEastAsia" w:hAnsiTheme="minorEastAsia"/>
              </w:rPr>
              <w:t>产品管理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6D5D25" w:rsidRPr="00A50AA4" w:rsidRDefault="006D5D25" w:rsidP="006D5D25">
            <w:pPr>
              <w:jc w:val="center"/>
            </w:pPr>
            <w:r w:rsidRPr="00A50AA4">
              <w:rPr>
                <w:rFonts w:hint="eastAsia"/>
              </w:rPr>
              <w:t>2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6D5D25" w:rsidRPr="00A50AA4" w:rsidRDefault="006D5D25" w:rsidP="006D5D25">
            <w:pPr>
              <w:jc w:val="center"/>
              <w:rPr>
                <w:rFonts w:eastAsiaTheme="minorEastAsia"/>
              </w:rPr>
            </w:pPr>
            <w:r w:rsidRPr="00A50AA4">
              <w:rPr>
                <w:rFonts w:eastAsiaTheme="minorEastAsia" w:hint="eastAsia"/>
              </w:rPr>
              <w:t>32</w:t>
            </w:r>
          </w:p>
        </w:tc>
        <w:tc>
          <w:tcPr>
            <w:tcW w:w="708" w:type="dxa"/>
            <w:tcBorders>
              <w:left w:val="single" w:sz="12" w:space="0" w:color="auto"/>
              <w:right w:val="single" w:sz="12" w:space="0" w:color="auto"/>
            </w:tcBorders>
          </w:tcPr>
          <w:p w:rsidR="006D5D25" w:rsidRPr="00A50AA4" w:rsidRDefault="006D5D25" w:rsidP="006D5D25">
            <w:pPr>
              <w:jc w:val="center"/>
              <w:rPr>
                <w:rFonts w:eastAsiaTheme="minorEastAsia"/>
              </w:rPr>
            </w:pPr>
            <w:r w:rsidRPr="00A50AA4">
              <w:rPr>
                <w:rFonts w:eastAsiaTheme="minorEastAsia" w:hint="eastAsia"/>
              </w:rPr>
              <w:t>32</w:t>
            </w:r>
          </w:p>
        </w:tc>
        <w:tc>
          <w:tcPr>
            <w:tcW w:w="567" w:type="dxa"/>
          </w:tcPr>
          <w:p w:rsidR="006D5D25" w:rsidRPr="00A50AA4" w:rsidRDefault="006D5D25" w:rsidP="006D5D2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67" w:type="dxa"/>
          </w:tcPr>
          <w:p w:rsidR="006D5D25" w:rsidRPr="00A50AA4" w:rsidRDefault="006D5D25" w:rsidP="006D5D2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</w:tcPr>
          <w:p w:rsidR="006D5D25" w:rsidRPr="00A50AA4" w:rsidRDefault="006D5D25" w:rsidP="006D5D2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6D5D25" w:rsidRPr="00A50AA4" w:rsidRDefault="006D5D25" w:rsidP="006D5D2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</w:tcPr>
          <w:p w:rsidR="006D5D25" w:rsidRPr="00A50AA4" w:rsidRDefault="006D5D25" w:rsidP="006D5D25">
            <w:pPr>
              <w:jc w:val="center"/>
            </w:pPr>
            <w:r w:rsidRPr="00A50AA4">
              <w:rPr>
                <w:rFonts w:hint="eastAsia"/>
              </w:rPr>
              <w:t>6</w:t>
            </w:r>
          </w:p>
        </w:tc>
        <w:tc>
          <w:tcPr>
            <w:tcW w:w="83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5D25" w:rsidRPr="005906A5" w:rsidRDefault="006D5D25" w:rsidP="006D5D2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</w:tr>
      <w:tr w:rsidR="006D5D25" w:rsidRPr="005906A5" w:rsidTr="00F14DA3">
        <w:trPr>
          <w:trHeight w:hRule="exact" w:val="397"/>
        </w:trPr>
        <w:tc>
          <w:tcPr>
            <w:tcW w:w="27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5D25" w:rsidRDefault="006D5D25" w:rsidP="006D5D25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12</w:t>
            </w:r>
            <w:r>
              <w:rPr>
                <w:rFonts w:asciiTheme="minorEastAsia" w:eastAsiaTheme="minorEastAsia" w:hAnsiTheme="minorEastAsia" w:hint="eastAsia"/>
              </w:rPr>
              <w:t>、回归</w:t>
            </w:r>
            <w:r>
              <w:rPr>
                <w:rFonts w:asciiTheme="minorEastAsia" w:eastAsiaTheme="minorEastAsia" w:hAnsiTheme="minorEastAsia"/>
              </w:rPr>
              <w:t>分析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6D5D25" w:rsidRDefault="006D5D25" w:rsidP="006D5D25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6D5D25" w:rsidRDefault="006D5D25" w:rsidP="006D5D25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48</w:t>
            </w:r>
          </w:p>
        </w:tc>
        <w:tc>
          <w:tcPr>
            <w:tcW w:w="708" w:type="dxa"/>
            <w:tcBorders>
              <w:left w:val="single" w:sz="12" w:space="0" w:color="auto"/>
              <w:right w:val="single" w:sz="12" w:space="0" w:color="auto"/>
            </w:tcBorders>
          </w:tcPr>
          <w:p w:rsidR="006D5D25" w:rsidRDefault="006D5D25" w:rsidP="006D5D25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48</w:t>
            </w:r>
          </w:p>
        </w:tc>
        <w:tc>
          <w:tcPr>
            <w:tcW w:w="567" w:type="dxa"/>
          </w:tcPr>
          <w:p w:rsidR="006D5D25" w:rsidRPr="005906A5" w:rsidRDefault="006D5D25" w:rsidP="006D5D2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67" w:type="dxa"/>
          </w:tcPr>
          <w:p w:rsidR="006D5D25" w:rsidRPr="005906A5" w:rsidRDefault="006D5D25" w:rsidP="006D5D2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</w:tcPr>
          <w:p w:rsidR="006D5D25" w:rsidRPr="005906A5" w:rsidRDefault="006D5D25" w:rsidP="006D5D2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6D5D25" w:rsidRPr="005906A5" w:rsidRDefault="006D5D25" w:rsidP="006D5D2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</w:tcPr>
          <w:p w:rsidR="006D5D25" w:rsidRDefault="006D5D25" w:rsidP="006D5D25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83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5D25" w:rsidRPr="005906A5" w:rsidRDefault="006D5D25" w:rsidP="006D5D2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</w:tr>
      <w:tr w:rsidR="006D5D25" w:rsidRPr="005906A5" w:rsidTr="00F14DA3">
        <w:trPr>
          <w:trHeight w:hRule="exact" w:val="397"/>
        </w:trPr>
        <w:tc>
          <w:tcPr>
            <w:tcW w:w="27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5D25" w:rsidRDefault="006D5D25" w:rsidP="006D5D25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13</w:t>
            </w:r>
            <w:r>
              <w:rPr>
                <w:rFonts w:asciiTheme="minorEastAsia" w:eastAsiaTheme="minorEastAsia" w:hAnsiTheme="minorEastAsia" w:hint="eastAsia"/>
              </w:rPr>
              <w:t>、机器</w:t>
            </w:r>
            <w:r>
              <w:rPr>
                <w:rFonts w:asciiTheme="minorEastAsia" w:eastAsiaTheme="minorEastAsia" w:hAnsiTheme="minorEastAsia"/>
              </w:rPr>
              <w:t>学习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6D5D25" w:rsidRDefault="006D5D25" w:rsidP="006D5D25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6D5D25" w:rsidRDefault="006D5D25" w:rsidP="006D5D25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48</w:t>
            </w:r>
          </w:p>
        </w:tc>
        <w:tc>
          <w:tcPr>
            <w:tcW w:w="708" w:type="dxa"/>
            <w:tcBorders>
              <w:left w:val="single" w:sz="12" w:space="0" w:color="auto"/>
              <w:right w:val="single" w:sz="12" w:space="0" w:color="auto"/>
            </w:tcBorders>
          </w:tcPr>
          <w:p w:rsidR="006D5D25" w:rsidRDefault="006D5D25" w:rsidP="006D5D25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48</w:t>
            </w:r>
          </w:p>
        </w:tc>
        <w:tc>
          <w:tcPr>
            <w:tcW w:w="567" w:type="dxa"/>
          </w:tcPr>
          <w:p w:rsidR="006D5D25" w:rsidRPr="005906A5" w:rsidRDefault="006D5D25" w:rsidP="006D5D2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67" w:type="dxa"/>
          </w:tcPr>
          <w:p w:rsidR="006D5D25" w:rsidRPr="005906A5" w:rsidRDefault="006D5D25" w:rsidP="006D5D2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</w:tcPr>
          <w:p w:rsidR="006D5D25" w:rsidRPr="005906A5" w:rsidRDefault="006D5D25" w:rsidP="006D5D2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6D5D25" w:rsidRPr="005906A5" w:rsidRDefault="006D5D25" w:rsidP="006D5D2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</w:tcPr>
          <w:p w:rsidR="006D5D25" w:rsidRDefault="006D5D25" w:rsidP="006D5D25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83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5D25" w:rsidRPr="005906A5" w:rsidRDefault="006D5D25" w:rsidP="006D5D2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</w:tr>
      <w:tr w:rsidR="006D5D25" w:rsidRPr="005906A5" w:rsidTr="00F14DA3">
        <w:trPr>
          <w:trHeight w:hRule="exact" w:val="397"/>
        </w:trPr>
        <w:tc>
          <w:tcPr>
            <w:tcW w:w="27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5D25" w:rsidRDefault="006D5D25" w:rsidP="006D5D25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</w:t>
            </w:r>
            <w:r>
              <w:rPr>
                <w:rFonts w:asciiTheme="minorEastAsia" w:eastAsiaTheme="minorEastAsia" w:hAnsiTheme="minorEastAsia"/>
              </w:rPr>
              <w:t>4</w:t>
            </w:r>
            <w:r>
              <w:rPr>
                <w:rFonts w:asciiTheme="minorEastAsia" w:eastAsiaTheme="minorEastAsia" w:hAnsiTheme="minorEastAsia" w:hint="eastAsia"/>
              </w:rPr>
              <w:t>、消费</w:t>
            </w:r>
            <w:r>
              <w:rPr>
                <w:rFonts w:asciiTheme="minorEastAsia" w:eastAsiaTheme="minorEastAsia" w:hAnsiTheme="minorEastAsia"/>
              </w:rPr>
              <w:t>者行为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6D5D25" w:rsidRDefault="006D5D25" w:rsidP="006D5D25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6D5D25" w:rsidRPr="00D0475F" w:rsidRDefault="006D5D25" w:rsidP="006D5D25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32</w:t>
            </w:r>
          </w:p>
        </w:tc>
        <w:tc>
          <w:tcPr>
            <w:tcW w:w="708" w:type="dxa"/>
            <w:tcBorders>
              <w:left w:val="single" w:sz="12" w:space="0" w:color="auto"/>
              <w:right w:val="single" w:sz="12" w:space="0" w:color="auto"/>
            </w:tcBorders>
          </w:tcPr>
          <w:p w:rsidR="006D5D25" w:rsidRPr="00D0475F" w:rsidRDefault="006D5D25" w:rsidP="006D5D25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32</w:t>
            </w:r>
          </w:p>
        </w:tc>
        <w:tc>
          <w:tcPr>
            <w:tcW w:w="567" w:type="dxa"/>
          </w:tcPr>
          <w:p w:rsidR="006D5D25" w:rsidRPr="005906A5" w:rsidRDefault="006D5D25" w:rsidP="006D5D2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67" w:type="dxa"/>
          </w:tcPr>
          <w:p w:rsidR="006D5D25" w:rsidRPr="005906A5" w:rsidRDefault="006D5D25" w:rsidP="006D5D2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</w:tcPr>
          <w:p w:rsidR="006D5D25" w:rsidRPr="005906A5" w:rsidRDefault="006D5D25" w:rsidP="006D5D2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6D5D25" w:rsidRPr="005906A5" w:rsidRDefault="006D5D25" w:rsidP="006D5D2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</w:tcPr>
          <w:p w:rsidR="006D5D25" w:rsidRPr="00FF268E" w:rsidRDefault="006D5D25" w:rsidP="006D5D25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83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5D25" w:rsidRPr="005906A5" w:rsidRDefault="006D5D25" w:rsidP="006D5D2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</w:tr>
      <w:tr w:rsidR="006D5D25" w:rsidRPr="005906A5" w:rsidTr="00F14DA3">
        <w:trPr>
          <w:trHeight w:hRule="exact" w:val="397"/>
        </w:trPr>
        <w:tc>
          <w:tcPr>
            <w:tcW w:w="27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5D25" w:rsidRPr="00A50AA4" w:rsidRDefault="006D5D25" w:rsidP="006D5D25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15</w:t>
            </w:r>
            <w:r w:rsidRPr="00A50AA4">
              <w:rPr>
                <w:rFonts w:asciiTheme="minorEastAsia" w:eastAsiaTheme="minorEastAsia" w:hAnsiTheme="minorEastAsia" w:hint="eastAsia"/>
              </w:rPr>
              <w:t>、广告</w:t>
            </w:r>
            <w:r w:rsidRPr="00A50AA4">
              <w:rPr>
                <w:rFonts w:asciiTheme="minorEastAsia" w:eastAsiaTheme="minorEastAsia" w:hAnsiTheme="minorEastAsia"/>
              </w:rPr>
              <w:t>与新媒体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6D5D25" w:rsidRPr="00A50AA4" w:rsidRDefault="006D5D25" w:rsidP="006D5D25">
            <w:pPr>
              <w:jc w:val="center"/>
            </w:pPr>
            <w:r w:rsidRPr="00A50AA4">
              <w:rPr>
                <w:rFonts w:hint="eastAsia"/>
              </w:rPr>
              <w:t>2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6D5D25" w:rsidRPr="00A50AA4" w:rsidRDefault="006D5D25" w:rsidP="006D5D25">
            <w:pPr>
              <w:jc w:val="center"/>
              <w:rPr>
                <w:rFonts w:eastAsiaTheme="minorEastAsia"/>
              </w:rPr>
            </w:pPr>
            <w:r w:rsidRPr="00A50AA4">
              <w:rPr>
                <w:rFonts w:eastAsiaTheme="minorEastAsia" w:hint="eastAsia"/>
              </w:rPr>
              <w:t>32</w:t>
            </w:r>
          </w:p>
        </w:tc>
        <w:tc>
          <w:tcPr>
            <w:tcW w:w="708" w:type="dxa"/>
            <w:tcBorders>
              <w:left w:val="single" w:sz="12" w:space="0" w:color="auto"/>
              <w:right w:val="single" w:sz="12" w:space="0" w:color="auto"/>
            </w:tcBorders>
          </w:tcPr>
          <w:p w:rsidR="006D5D25" w:rsidRPr="00A50AA4" w:rsidRDefault="006D5D25" w:rsidP="006D5D25">
            <w:pPr>
              <w:jc w:val="center"/>
              <w:rPr>
                <w:rFonts w:eastAsiaTheme="minorEastAsia"/>
              </w:rPr>
            </w:pPr>
            <w:r w:rsidRPr="00A50AA4">
              <w:rPr>
                <w:rFonts w:eastAsiaTheme="minorEastAsia" w:hint="eastAsia"/>
              </w:rPr>
              <w:t>32</w:t>
            </w:r>
          </w:p>
        </w:tc>
        <w:tc>
          <w:tcPr>
            <w:tcW w:w="567" w:type="dxa"/>
          </w:tcPr>
          <w:p w:rsidR="006D5D25" w:rsidRPr="00A50AA4" w:rsidRDefault="006D5D25" w:rsidP="006D5D2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67" w:type="dxa"/>
          </w:tcPr>
          <w:p w:rsidR="006D5D25" w:rsidRPr="00A50AA4" w:rsidRDefault="006D5D25" w:rsidP="006D5D2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</w:tcPr>
          <w:p w:rsidR="006D5D25" w:rsidRPr="00A50AA4" w:rsidRDefault="006D5D25" w:rsidP="006D5D2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6D5D25" w:rsidRPr="00A50AA4" w:rsidRDefault="006D5D25" w:rsidP="006D5D2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</w:tcPr>
          <w:p w:rsidR="006D5D25" w:rsidRPr="00A50AA4" w:rsidRDefault="006D5D25" w:rsidP="006D5D25">
            <w:pPr>
              <w:jc w:val="center"/>
            </w:pPr>
            <w:r w:rsidRPr="00A50AA4">
              <w:rPr>
                <w:rFonts w:hint="eastAsia"/>
              </w:rPr>
              <w:t>7</w:t>
            </w:r>
          </w:p>
        </w:tc>
        <w:tc>
          <w:tcPr>
            <w:tcW w:w="83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5D25" w:rsidRPr="005906A5" w:rsidRDefault="006D5D25" w:rsidP="006D5D2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</w:tr>
      <w:tr w:rsidR="006D5D25" w:rsidRPr="005906A5" w:rsidTr="00F14DA3">
        <w:trPr>
          <w:trHeight w:hRule="exact" w:val="397"/>
        </w:trPr>
        <w:tc>
          <w:tcPr>
            <w:tcW w:w="27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5D25" w:rsidRPr="00A50AA4" w:rsidRDefault="006D5D25" w:rsidP="006D5D25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lastRenderedPageBreak/>
              <w:t>1</w:t>
            </w:r>
            <w:r>
              <w:rPr>
                <w:rFonts w:asciiTheme="minorEastAsia" w:eastAsiaTheme="minorEastAsia" w:hAnsiTheme="minorEastAsia"/>
              </w:rPr>
              <w:t>6</w:t>
            </w:r>
            <w:r>
              <w:rPr>
                <w:rFonts w:asciiTheme="minorEastAsia" w:eastAsiaTheme="minorEastAsia" w:hAnsiTheme="minorEastAsia" w:hint="eastAsia"/>
              </w:rPr>
              <w:t>、数据库</w:t>
            </w:r>
            <w:r>
              <w:rPr>
                <w:rFonts w:asciiTheme="minorEastAsia" w:eastAsiaTheme="minorEastAsia" w:hAnsiTheme="minorEastAsia"/>
              </w:rPr>
              <w:t>与大数据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6D5D25" w:rsidRPr="00A50AA4" w:rsidRDefault="006D5D25" w:rsidP="006D5D25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6D5D25" w:rsidRPr="00A50AA4" w:rsidRDefault="006D5D25" w:rsidP="006D5D25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48</w:t>
            </w:r>
          </w:p>
        </w:tc>
        <w:tc>
          <w:tcPr>
            <w:tcW w:w="708" w:type="dxa"/>
            <w:tcBorders>
              <w:left w:val="single" w:sz="12" w:space="0" w:color="auto"/>
              <w:right w:val="single" w:sz="12" w:space="0" w:color="auto"/>
            </w:tcBorders>
          </w:tcPr>
          <w:p w:rsidR="006D5D25" w:rsidRPr="00A50AA4" w:rsidRDefault="006D5D25" w:rsidP="006D5D25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48</w:t>
            </w:r>
          </w:p>
        </w:tc>
        <w:tc>
          <w:tcPr>
            <w:tcW w:w="567" w:type="dxa"/>
          </w:tcPr>
          <w:p w:rsidR="006D5D25" w:rsidRPr="00A50AA4" w:rsidRDefault="006D5D25" w:rsidP="006D5D2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67" w:type="dxa"/>
          </w:tcPr>
          <w:p w:rsidR="006D5D25" w:rsidRPr="00A50AA4" w:rsidRDefault="006D5D25" w:rsidP="006D5D2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</w:tcPr>
          <w:p w:rsidR="006D5D25" w:rsidRPr="00A50AA4" w:rsidRDefault="006D5D25" w:rsidP="006D5D2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6D5D25" w:rsidRPr="00A50AA4" w:rsidRDefault="006D5D25" w:rsidP="006D5D2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</w:tcPr>
          <w:p w:rsidR="006D5D25" w:rsidRPr="00A50AA4" w:rsidRDefault="006D5D25" w:rsidP="006D5D25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83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5D25" w:rsidRPr="005906A5" w:rsidRDefault="006D5D25" w:rsidP="006D5D2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</w:tr>
      <w:tr w:rsidR="006D5D25" w:rsidRPr="005906A5" w:rsidTr="00F14DA3">
        <w:trPr>
          <w:trHeight w:hRule="exact" w:val="397"/>
        </w:trPr>
        <w:tc>
          <w:tcPr>
            <w:tcW w:w="27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5D25" w:rsidRDefault="006D5D25" w:rsidP="006D5D25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17</w:t>
            </w:r>
            <w:r>
              <w:rPr>
                <w:rFonts w:asciiTheme="minorEastAsia" w:eastAsiaTheme="minorEastAsia" w:hAnsiTheme="minorEastAsia" w:hint="eastAsia"/>
              </w:rPr>
              <w:t>、数据</w:t>
            </w:r>
            <w:r>
              <w:rPr>
                <w:rFonts w:asciiTheme="minorEastAsia" w:eastAsiaTheme="minorEastAsia" w:hAnsiTheme="minorEastAsia"/>
              </w:rPr>
              <w:t>结构和算法设计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6D5D25" w:rsidRDefault="006D5D25" w:rsidP="006D5D25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6D5D25" w:rsidRDefault="006D5D25" w:rsidP="006D5D25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48</w:t>
            </w:r>
          </w:p>
        </w:tc>
        <w:tc>
          <w:tcPr>
            <w:tcW w:w="708" w:type="dxa"/>
            <w:tcBorders>
              <w:left w:val="single" w:sz="12" w:space="0" w:color="auto"/>
              <w:right w:val="single" w:sz="12" w:space="0" w:color="auto"/>
            </w:tcBorders>
          </w:tcPr>
          <w:p w:rsidR="006D5D25" w:rsidRDefault="006D5D25" w:rsidP="006D5D25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48</w:t>
            </w:r>
          </w:p>
        </w:tc>
        <w:tc>
          <w:tcPr>
            <w:tcW w:w="567" w:type="dxa"/>
          </w:tcPr>
          <w:p w:rsidR="006D5D25" w:rsidRPr="005906A5" w:rsidRDefault="006D5D25" w:rsidP="006D5D2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67" w:type="dxa"/>
          </w:tcPr>
          <w:p w:rsidR="006D5D25" w:rsidRPr="005906A5" w:rsidRDefault="006D5D25" w:rsidP="006D5D2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</w:tcPr>
          <w:p w:rsidR="006D5D25" w:rsidRPr="005906A5" w:rsidRDefault="006D5D25" w:rsidP="006D5D2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6D5D25" w:rsidRPr="005906A5" w:rsidRDefault="006D5D25" w:rsidP="006D5D2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</w:tcPr>
          <w:p w:rsidR="006D5D25" w:rsidRDefault="006D5D25" w:rsidP="006D5D25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83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5D25" w:rsidRPr="005906A5" w:rsidRDefault="006D5D25" w:rsidP="006D5D2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</w:tr>
      <w:tr w:rsidR="006D5D25" w:rsidRPr="005906A5" w:rsidTr="00F14DA3">
        <w:trPr>
          <w:trHeight w:hRule="exact" w:val="397"/>
        </w:trPr>
        <w:tc>
          <w:tcPr>
            <w:tcW w:w="27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5D25" w:rsidRPr="00395B76" w:rsidRDefault="006D5D25" w:rsidP="006D5D25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18</w:t>
            </w:r>
            <w:r w:rsidRPr="00395B76">
              <w:rPr>
                <w:rFonts w:asciiTheme="minorEastAsia" w:eastAsiaTheme="minorEastAsia" w:hAnsiTheme="minorEastAsia" w:hint="eastAsia"/>
              </w:rPr>
              <w:t>、商业</w:t>
            </w:r>
            <w:r w:rsidRPr="00395B76">
              <w:rPr>
                <w:rFonts w:asciiTheme="minorEastAsia" w:eastAsiaTheme="minorEastAsia" w:hAnsiTheme="minorEastAsia"/>
              </w:rPr>
              <w:t>建模与决策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6D5D25" w:rsidRDefault="006D5D25" w:rsidP="006D5D25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6D5D25" w:rsidRDefault="006D5D25" w:rsidP="006D5D25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32</w:t>
            </w:r>
          </w:p>
        </w:tc>
        <w:tc>
          <w:tcPr>
            <w:tcW w:w="708" w:type="dxa"/>
            <w:tcBorders>
              <w:left w:val="single" w:sz="12" w:space="0" w:color="auto"/>
              <w:right w:val="single" w:sz="12" w:space="0" w:color="auto"/>
            </w:tcBorders>
          </w:tcPr>
          <w:p w:rsidR="006D5D25" w:rsidRDefault="006D5D25" w:rsidP="006D5D25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32</w:t>
            </w:r>
          </w:p>
        </w:tc>
        <w:tc>
          <w:tcPr>
            <w:tcW w:w="567" w:type="dxa"/>
          </w:tcPr>
          <w:p w:rsidR="006D5D25" w:rsidRPr="005906A5" w:rsidRDefault="006D5D25" w:rsidP="006D5D2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67" w:type="dxa"/>
          </w:tcPr>
          <w:p w:rsidR="006D5D25" w:rsidRPr="005906A5" w:rsidRDefault="006D5D25" w:rsidP="006D5D2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</w:tcPr>
          <w:p w:rsidR="006D5D25" w:rsidRPr="005906A5" w:rsidRDefault="006D5D25" w:rsidP="006D5D2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6D5D25" w:rsidRPr="005906A5" w:rsidRDefault="006D5D25" w:rsidP="006D5D2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</w:tcPr>
          <w:p w:rsidR="006D5D25" w:rsidRDefault="006D5D25" w:rsidP="006D5D25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83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5D25" w:rsidRPr="005906A5" w:rsidRDefault="006D5D25" w:rsidP="006D5D2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</w:tr>
      <w:tr w:rsidR="006D5D25" w:rsidRPr="005906A5" w:rsidTr="00F14DA3">
        <w:trPr>
          <w:trHeight w:hRule="exact" w:val="397"/>
        </w:trPr>
        <w:tc>
          <w:tcPr>
            <w:tcW w:w="27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5D25" w:rsidRPr="00A50AA4" w:rsidRDefault="006D5D25" w:rsidP="006D5D25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19</w:t>
            </w:r>
            <w:r w:rsidRPr="00A50AA4">
              <w:rPr>
                <w:rFonts w:asciiTheme="minorEastAsia" w:eastAsiaTheme="minorEastAsia" w:hAnsiTheme="minorEastAsia" w:hint="eastAsia"/>
              </w:rPr>
              <w:t>、渠道管理（A类）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6D5D25" w:rsidRPr="00A50AA4" w:rsidRDefault="006D5D25" w:rsidP="006D5D25">
            <w:pPr>
              <w:jc w:val="center"/>
            </w:pPr>
            <w:r w:rsidRPr="00A50AA4">
              <w:rPr>
                <w:rFonts w:hint="eastAsia"/>
              </w:rPr>
              <w:t>2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6D5D25" w:rsidRPr="00A50AA4" w:rsidRDefault="006D5D25" w:rsidP="006D5D25">
            <w:pPr>
              <w:jc w:val="center"/>
              <w:rPr>
                <w:rFonts w:eastAsiaTheme="minorEastAsia"/>
              </w:rPr>
            </w:pPr>
            <w:r w:rsidRPr="00A50AA4">
              <w:rPr>
                <w:rFonts w:eastAsiaTheme="minorEastAsia" w:hint="eastAsia"/>
              </w:rPr>
              <w:t>32</w:t>
            </w:r>
          </w:p>
        </w:tc>
        <w:tc>
          <w:tcPr>
            <w:tcW w:w="708" w:type="dxa"/>
            <w:tcBorders>
              <w:left w:val="single" w:sz="12" w:space="0" w:color="auto"/>
              <w:right w:val="single" w:sz="12" w:space="0" w:color="auto"/>
            </w:tcBorders>
          </w:tcPr>
          <w:p w:rsidR="006D5D25" w:rsidRPr="00A50AA4" w:rsidRDefault="006D5D25" w:rsidP="006D5D25">
            <w:pPr>
              <w:jc w:val="center"/>
              <w:rPr>
                <w:rFonts w:eastAsiaTheme="minorEastAsia"/>
              </w:rPr>
            </w:pPr>
            <w:r w:rsidRPr="00A50AA4">
              <w:rPr>
                <w:rFonts w:eastAsiaTheme="minorEastAsia" w:hint="eastAsia"/>
              </w:rPr>
              <w:t>32</w:t>
            </w:r>
          </w:p>
        </w:tc>
        <w:tc>
          <w:tcPr>
            <w:tcW w:w="567" w:type="dxa"/>
          </w:tcPr>
          <w:p w:rsidR="006D5D25" w:rsidRPr="00A50AA4" w:rsidRDefault="006D5D25" w:rsidP="006D5D2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67" w:type="dxa"/>
          </w:tcPr>
          <w:p w:rsidR="006D5D25" w:rsidRPr="00A50AA4" w:rsidRDefault="006D5D25" w:rsidP="006D5D2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</w:tcPr>
          <w:p w:rsidR="006D5D25" w:rsidRPr="00A50AA4" w:rsidRDefault="006D5D25" w:rsidP="006D5D2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6D5D25" w:rsidRPr="00A50AA4" w:rsidRDefault="006D5D25" w:rsidP="006D5D2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</w:tcPr>
          <w:p w:rsidR="006D5D25" w:rsidRPr="00A50AA4" w:rsidRDefault="006D5D25" w:rsidP="006D5D25">
            <w:pPr>
              <w:jc w:val="center"/>
            </w:pPr>
            <w:r w:rsidRPr="00A50AA4">
              <w:rPr>
                <w:rFonts w:hint="eastAsia"/>
              </w:rPr>
              <w:t>8</w:t>
            </w:r>
          </w:p>
        </w:tc>
        <w:tc>
          <w:tcPr>
            <w:tcW w:w="83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5D25" w:rsidRPr="005906A5" w:rsidRDefault="006D5D25" w:rsidP="006D5D2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</w:tr>
      <w:tr w:rsidR="006D5D25" w:rsidRPr="005906A5" w:rsidTr="00F14DA3">
        <w:trPr>
          <w:trHeight w:hRule="exact" w:val="397"/>
        </w:trPr>
        <w:tc>
          <w:tcPr>
            <w:tcW w:w="27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5D25" w:rsidRDefault="006D5D25" w:rsidP="006D5D25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20</w:t>
            </w:r>
            <w:r>
              <w:rPr>
                <w:rFonts w:asciiTheme="minorEastAsia" w:eastAsiaTheme="minorEastAsia" w:hAnsiTheme="minorEastAsia" w:hint="eastAsia"/>
              </w:rPr>
              <w:t>、信息系统</w:t>
            </w:r>
            <w:r>
              <w:rPr>
                <w:rFonts w:asciiTheme="minorEastAsia" w:eastAsiaTheme="minorEastAsia" w:hAnsiTheme="minorEastAsia"/>
              </w:rPr>
              <w:t>分析与设计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6D5D25" w:rsidRDefault="006D5D25" w:rsidP="006D5D25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6D5D25" w:rsidRDefault="006D5D25" w:rsidP="006D5D25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48</w:t>
            </w:r>
          </w:p>
        </w:tc>
        <w:tc>
          <w:tcPr>
            <w:tcW w:w="708" w:type="dxa"/>
            <w:tcBorders>
              <w:left w:val="single" w:sz="12" w:space="0" w:color="auto"/>
              <w:right w:val="single" w:sz="12" w:space="0" w:color="auto"/>
            </w:tcBorders>
          </w:tcPr>
          <w:p w:rsidR="006D5D25" w:rsidRDefault="006D5D25" w:rsidP="006D5D25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48</w:t>
            </w:r>
          </w:p>
        </w:tc>
        <w:tc>
          <w:tcPr>
            <w:tcW w:w="567" w:type="dxa"/>
          </w:tcPr>
          <w:p w:rsidR="006D5D25" w:rsidRPr="005906A5" w:rsidRDefault="006D5D25" w:rsidP="006D5D2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67" w:type="dxa"/>
          </w:tcPr>
          <w:p w:rsidR="006D5D25" w:rsidRPr="005906A5" w:rsidRDefault="006D5D25" w:rsidP="006D5D2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</w:tcPr>
          <w:p w:rsidR="006D5D25" w:rsidRPr="005906A5" w:rsidRDefault="006D5D25" w:rsidP="006D5D2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6D5D25" w:rsidRPr="005906A5" w:rsidRDefault="006D5D25" w:rsidP="006D5D2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</w:tcPr>
          <w:p w:rsidR="006D5D25" w:rsidRDefault="006D5D25" w:rsidP="006D5D25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83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5D25" w:rsidRPr="005906A5" w:rsidRDefault="006D5D25" w:rsidP="006D5D2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</w:tr>
      <w:tr w:rsidR="006D5D25" w:rsidRPr="005906A5" w:rsidTr="00F14DA3">
        <w:trPr>
          <w:trHeight w:hRule="exact" w:val="397"/>
        </w:trPr>
        <w:tc>
          <w:tcPr>
            <w:tcW w:w="27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5D25" w:rsidRPr="00395B76" w:rsidRDefault="006D5D25" w:rsidP="006D5D25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21</w:t>
            </w:r>
            <w:r w:rsidRPr="00395B76">
              <w:rPr>
                <w:rFonts w:asciiTheme="minorEastAsia" w:eastAsiaTheme="minorEastAsia" w:hAnsiTheme="minorEastAsia" w:hint="eastAsia"/>
              </w:rPr>
              <w:t>、决策</w:t>
            </w:r>
            <w:r w:rsidRPr="00395B76">
              <w:rPr>
                <w:rFonts w:asciiTheme="minorEastAsia" w:eastAsiaTheme="minorEastAsia" w:hAnsiTheme="minorEastAsia"/>
              </w:rPr>
              <w:t>分析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6D5D25" w:rsidRDefault="006D5D25" w:rsidP="006D5D25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6D5D25" w:rsidRDefault="006D5D25" w:rsidP="006D5D25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32</w:t>
            </w:r>
          </w:p>
        </w:tc>
        <w:tc>
          <w:tcPr>
            <w:tcW w:w="708" w:type="dxa"/>
            <w:tcBorders>
              <w:left w:val="single" w:sz="12" w:space="0" w:color="auto"/>
              <w:right w:val="single" w:sz="12" w:space="0" w:color="auto"/>
            </w:tcBorders>
          </w:tcPr>
          <w:p w:rsidR="006D5D25" w:rsidRDefault="006D5D25" w:rsidP="006D5D25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32</w:t>
            </w:r>
          </w:p>
        </w:tc>
        <w:tc>
          <w:tcPr>
            <w:tcW w:w="567" w:type="dxa"/>
          </w:tcPr>
          <w:p w:rsidR="006D5D25" w:rsidRPr="005906A5" w:rsidRDefault="006D5D25" w:rsidP="006D5D2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67" w:type="dxa"/>
          </w:tcPr>
          <w:p w:rsidR="006D5D25" w:rsidRPr="005906A5" w:rsidRDefault="006D5D25" w:rsidP="006D5D2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</w:tcPr>
          <w:p w:rsidR="006D5D25" w:rsidRPr="005906A5" w:rsidRDefault="006D5D25" w:rsidP="006D5D2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6D5D25" w:rsidRPr="005906A5" w:rsidRDefault="006D5D25" w:rsidP="006D5D2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</w:tcPr>
          <w:p w:rsidR="006D5D25" w:rsidRDefault="006D5D25" w:rsidP="006D5D25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83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5D25" w:rsidRPr="005906A5" w:rsidRDefault="006D5D25" w:rsidP="006D5D2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</w:tr>
    </w:tbl>
    <w:p w:rsidR="005906A5" w:rsidRDefault="005906A5" w:rsidP="00B9215A">
      <w:pPr>
        <w:numPr>
          <w:ilvl w:val="0"/>
          <w:numId w:val="1"/>
        </w:numPr>
        <w:spacing w:beforeLines="50" w:before="156" w:afterLines="50" w:after="156"/>
        <w:rPr>
          <w:rFonts w:ascii="楷体_GB2312" w:eastAsia="楷体_GB2312" w:hAnsi="宋体"/>
          <w:sz w:val="24"/>
        </w:rPr>
      </w:pPr>
      <w:r>
        <w:rPr>
          <w:rFonts w:ascii="楷体_GB2312" w:eastAsia="楷体_GB2312" w:hAnsi="宋体" w:hint="eastAsia"/>
          <w:sz w:val="24"/>
        </w:rPr>
        <w:t>毕业规定</w:t>
      </w:r>
    </w:p>
    <w:p w:rsidR="00DD4B8C" w:rsidRDefault="00DD4B8C" w:rsidP="00B9215A">
      <w:pPr>
        <w:spacing w:before="50" w:afterLines="50" w:after="156" w:line="360" w:lineRule="auto"/>
        <w:ind w:firstLineChars="200" w:firstLine="480"/>
        <w:rPr>
          <w:rFonts w:ascii="楷体_GB2312" w:eastAsia="楷体_GB2312" w:hAnsi="宋体"/>
          <w:sz w:val="24"/>
        </w:rPr>
      </w:pPr>
      <w:r w:rsidRPr="00DD4B8C">
        <w:rPr>
          <w:rFonts w:ascii="楷体_GB2312" w:eastAsia="楷体_GB2312" w:hAnsi="宋体" w:hint="eastAsia"/>
          <w:sz w:val="24"/>
        </w:rPr>
        <w:t>在校</w:t>
      </w:r>
      <w:r w:rsidRPr="00DD4B8C">
        <w:rPr>
          <w:rFonts w:ascii="楷体_GB2312" w:eastAsia="楷体_GB2312" w:hAnsi="宋体"/>
          <w:sz w:val="24"/>
        </w:rPr>
        <w:t>期间修读</w:t>
      </w:r>
      <w:r w:rsidR="0043454C">
        <w:rPr>
          <w:rFonts w:ascii="楷体_GB2312" w:eastAsia="楷体_GB2312" w:hAnsi="宋体" w:hint="eastAsia"/>
          <w:sz w:val="24"/>
        </w:rPr>
        <w:t>并通过</w:t>
      </w:r>
      <w:r w:rsidR="00796F85">
        <w:rPr>
          <w:rFonts w:ascii="楷体_GB2312" w:eastAsia="楷体_GB2312" w:hAnsi="宋体"/>
          <w:sz w:val="24"/>
        </w:rPr>
        <w:t>上述课程计划要求的学分即可获得</w:t>
      </w:r>
      <w:r w:rsidR="00796F85">
        <w:rPr>
          <w:rFonts w:ascii="楷体_GB2312" w:eastAsia="楷体_GB2312" w:hAnsi="宋体" w:hint="eastAsia"/>
          <w:sz w:val="24"/>
        </w:rPr>
        <w:t>工商管理</w:t>
      </w:r>
      <w:bookmarkStart w:id="0" w:name="_GoBack"/>
      <w:bookmarkEnd w:id="0"/>
      <w:r w:rsidRPr="00DD4B8C">
        <w:rPr>
          <w:rFonts w:ascii="楷体_GB2312" w:eastAsia="楷体_GB2312" w:hAnsi="宋体"/>
          <w:sz w:val="24"/>
        </w:rPr>
        <w:t>辅修专业</w:t>
      </w:r>
      <w:r>
        <w:rPr>
          <w:rFonts w:ascii="楷体_GB2312" w:eastAsia="楷体_GB2312" w:hAnsi="宋体" w:hint="eastAsia"/>
          <w:sz w:val="24"/>
        </w:rPr>
        <w:t>学位。</w:t>
      </w:r>
      <w:r>
        <w:rPr>
          <w:rFonts w:ascii="楷体_GB2312" w:eastAsia="楷体_GB2312" w:hAnsi="宋体"/>
          <w:sz w:val="24"/>
        </w:rPr>
        <w:t>具体</w:t>
      </w:r>
      <w:r w:rsidR="0043454C">
        <w:rPr>
          <w:rFonts w:ascii="楷体_GB2312" w:eastAsia="楷体_GB2312" w:hAnsi="宋体" w:hint="eastAsia"/>
          <w:sz w:val="24"/>
        </w:rPr>
        <w:t>课程</w:t>
      </w:r>
      <w:r w:rsidR="0043454C">
        <w:rPr>
          <w:rFonts w:ascii="楷体_GB2312" w:eastAsia="楷体_GB2312" w:hAnsi="宋体"/>
          <w:sz w:val="24"/>
        </w:rPr>
        <w:t>修读</w:t>
      </w:r>
      <w:r>
        <w:rPr>
          <w:rFonts w:ascii="楷体_GB2312" w:eastAsia="楷体_GB2312" w:hAnsi="宋体" w:hint="eastAsia"/>
          <w:sz w:val="24"/>
        </w:rPr>
        <w:t>要求</w:t>
      </w:r>
      <w:r>
        <w:rPr>
          <w:rFonts w:ascii="楷体_GB2312" w:eastAsia="楷体_GB2312" w:hAnsi="宋体"/>
          <w:sz w:val="24"/>
        </w:rPr>
        <w:t>是：</w:t>
      </w:r>
      <w:r w:rsidR="00CD70A7">
        <w:rPr>
          <w:rFonts w:ascii="楷体_GB2312" w:eastAsia="楷体_GB2312" w:hAnsi="宋体" w:hint="eastAsia"/>
          <w:sz w:val="24"/>
        </w:rPr>
        <w:t>1</w:t>
      </w:r>
      <w:r w:rsidR="00CD70A7">
        <w:rPr>
          <w:rFonts w:ascii="楷体_GB2312" w:eastAsia="楷体_GB2312" w:hAnsi="宋体"/>
          <w:sz w:val="24"/>
        </w:rPr>
        <w:t>-</w:t>
      </w:r>
      <w:r w:rsidR="001721F6">
        <w:rPr>
          <w:rFonts w:ascii="楷体_GB2312" w:eastAsia="楷体_GB2312" w:hAnsi="宋体"/>
          <w:sz w:val="24"/>
        </w:rPr>
        <w:t>2</w:t>
      </w:r>
      <w:r w:rsidR="00CD70A7">
        <w:rPr>
          <w:rFonts w:ascii="楷体_GB2312" w:eastAsia="楷体_GB2312" w:hAnsi="宋体" w:hint="eastAsia"/>
          <w:sz w:val="24"/>
        </w:rPr>
        <w:t>序号</w:t>
      </w:r>
      <w:r w:rsidR="00CD70A7">
        <w:rPr>
          <w:rFonts w:ascii="楷体_GB2312" w:eastAsia="楷体_GB2312" w:hAnsi="宋体"/>
          <w:sz w:val="24"/>
        </w:rPr>
        <w:t>课程必修，共计</w:t>
      </w:r>
      <w:r w:rsidR="001721F6">
        <w:rPr>
          <w:rFonts w:ascii="楷体_GB2312" w:eastAsia="楷体_GB2312" w:hAnsi="宋体"/>
          <w:sz w:val="24"/>
        </w:rPr>
        <w:t>7</w:t>
      </w:r>
      <w:r w:rsidR="00CD70A7">
        <w:rPr>
          <w:rFonts w:ascii="楷体_GB2312" w:eastAsia="楷体_GB2312" w:hAnsi="宋体" w:hint="eastAsia"/>
          <w:sz w:val="24"/>
        </w:rPr>
        <w:t>学分；</w:t>
      </w:r>
      <w:r w:rsidR="001721F6">
        <w:rPr>
          <w:rFonts w:ascii="楷体_GB2312" w:eastAsia="楷体_GB2312" w:hAnsi="宋体"/>
          <w:sz w:val="24"/>
        </w:rPr>
        <w:t>3</w:t>
      </w:r>
      <w:r w:rsidR="00CD70A7">
        <w:rPr>
          <w:rFonts w:ascii="楷体_GB2312" w:eastAsia="楷体_GB2312" w:hAnsi="宋体"/>
          <w:sz w:val="24"/>
        </w:rPr>
        <w:t>-</w:t>
      </w:r>
      <w:r w:rsidR="001721F6">
        <w:rPr>
          <w:rFonts w:ascii="楷体_GB2312" w:eastAsia="楷体_GB2312" w:hAnsi="宋体"/>
          <w:sz w:val="24"/>
        </w:rPr>
        <w:t>7</w:t>
      </w:r>
      <w:r w:rsidR="00CD70A7">
        <w:rPr>
          <w:rFonts w:ascii="楷体_GB2312" w:eastAsia="楷体_GB2312" w:hAnsi="宋体" w:hint="eastAsia"/>
          <w:sz w:val="24"/>
        </w:rPr>
        <w:t>序号</w:t>
      </w:r>
      <w:r w:rsidR="00CD70A7">
        <w:rPr>
          <w:rFonts w:ascii="楷体_GB2312" w:eastAsia="楷体_GB2312" w:hAnsi="宋体"/>
          <w:sz w:val="24"/>
        </w:rPr>
        <w:t>课程限选，修读</w:t>
      </w:r>
      <w:r w:rsidR="0043454C">
        <w:rPr>
          <w:rFonts w:ascii="楷体_GB2312" w:eastAsia="楷体_GB2312" w:hAnsi="宋体" w:hint="eastAsia"/>
          <w:sz w:val="24"/>
        </w:rPr>
        <w:t>其中</w:t>
      </w:r>
      <w:r w:rsidR="0043454C">
        <w:rPr>
          <w:rFonts w:ascii="楷体_GB2312" w:eastAsia="楷体_GB2312" w:hAnsi="宋体"/>
          <w:sz w:val="24"/>
        </w:rPr>
        <w:t>的</w:t>
      </w:r>
      <w:r w:rsidR="001721F6">
        <w:rPr>
          <w:rFonts w:ascii="楷体_GB2312" w:eastAsia="楷体_GB2312" w:hAnsi="宋体"/>
          <w:sz w:val="24"/>
        </w:rPr>
        <w:t>3</w:t>
      </w:r>
      <w:r w:rsidR="00CD70A7">
        <w:rPr>
          <w:rFonts w:ascii="楷体_GB2312" w:eastAsia="楷体_GB2312" w:hAnsi="宋体" w:hint="eastAsia"/>
          <w:sz w:val="24"/>
        </w:rPr>
        <w:t>门课</w:t>
      </w:r>
      <w:r w:rsidR="001721F6">
        <w:rPr>
          <w:rFonts w:ascii="楷体_GB2312" w:eastAsia="楷体_GB2312" w:hAnsi="宋体" w:hint="eastAsia"/>
          <w:sz w:val="24"/>
        </w:rPr>
        <w:t>，共</w:t>
      </w:r>
      <w:r w:rsidR="001721F6">
        <w:rPr>
          <w:rFonts w:ascii="楷体_GB2312" w:eastAsia="楷体_GB2312" w:hAnsi="宋体"/>
          <w:sz w:val="24"/>
        </w:rPr>
        <w:t>计</w:t>
      </w:r>
      <w:r w:rsidR="001721F6">
        <w:rPr>
          <w:rFonts w:ascii="楷体_GB2312" w:eastAsia="楷体_GB2312" w:hAnsi="宋体" w:hint="eastAsia"/>
          <w:sz w:val="24"/>
        </w:rPr>
        <w:t>6</w:t>
      </w:r>
      <w:r w:rsidR="001721F6">
        <w:rPr>
          <w:rFonts w:ascii="楷体_GB2312" w:eastAsia="楷体_GB2312" w:hAnsi="宋体"/>
          <w:sz w:val="24"/>
        </w:rPr>
        <w:t>-8</w:t>
      </w:r>
      <w:r w:rsidR="001721F6">
        <w:rPr>
          <w:rFonts w:ascii="楷体_GB2312" w:eastAsia="楷体_GB2312" w:hAnsi="宋体" w:hint="eastAsia"/>
          <w:sz w:val="24"/>
        </w:rPr>
        <w:t>学分</w:t>
      </w:r>
      <w:r w:rsidR="00BA0BEF">
        <w:rPr>
          <w:rFonts w:ascii="楷体_GB2312" w:eastAsia="楷体_GB2312" w:hAnsi="宋体" w:hint="eastAsia"/>
          <w:sz w:val="24"/>
        </w:rPr>
        <w:t>；8</w:t>
      </w:r>
      <w:r w:rsidR="00BA0BEF">
        <w:rPr>
          <w:rFonts w:ascii="楷体_GB2312" w:eastAsia="楷体_GB2312" w:hAnsi="宋体"/>
          <w:sz w:val="24"/>
        </w:rPr>
        <w:t>-2</w:t>
      </w:r>
      <w:r w:rsidR="000E0EF0">
        <w:rPr>
          <w:rFonts w:ascii="楷体_GB2312" w:eastAsia="楷体_GB2312" w:hAnsi="宋体"/>
          <w:sz w:val="24"/>
        </w:rPr>
        <w:t>1</w:t>
      </w:r>
      <w:r w:rsidR="00BA0BEF">
        <w:rPr>
          <w:rFonts w:ascii="楷体_GB2312" w:eastAsia="楷体_GB2312" w:hAnsi="宋体" w:hint="eastAsia"/>
          <w:sz w:val="24"/>
        </w:rPr>
        <w:t>序号</w:t>
      </w:r>
      <w:r w:rsidR="00BA0BEF">
        <w:rPr>
          <w:rFonts w:ascii="楷体_GB2312" w:eastAsia="楷体_GB2312" w:hAnsi="宋体"/>
          <w:sz w:val="24"/>
        </w:rPr>
        <w:t>课程限选，修读其中的</w:t>
      </w:r>
      <w:r w:rsidR="00BA0BEF">
        <w:rPr>
          <w:rFonts w:ascii="楷体_GB2312" w:eastAsia="楷体_GB2312" w:hAnsi="宋体" w:hint="eastAsia"/>
          <w:sz w:val="24"/>
        </w:rPr>
        <w:t>3</w:t>
      </w:r>
      <w:r w:rsidR="00BA0BEF">
        <w:rPr>
          <w:rFonts w:ascii="楷体_GB2312" w:eastAsia="楷体_GB2312" w:hAnsi="宋体"/>
          <w:sz w:val="24"/>
        </w:rPr>
        <w:t>-4</w:t>
      </w:r>
      <w:r w:rsidR="00BA0BEF">
        <w:rPr>
          <w:rFonts w:ascii="楷体_GB2312" w:eastAsia="楷体_GB2312" w:hAnsi="宋体" w:hint="eastAsia"/>
          <w:sz w:val="24"/>
        </w:rPr>
        <w:t>门</w:t>
      </w:r>
      <w:r w:rsidR="00BA0BEF">
        <w:rPr>
          <w:rFonts w:ascii="楷体_GB2312" w:eastAsia="楷体_GB2312" w:hAnsi="宋体"/>
          <w:sz w:val="24"/>
        </w:rPr>
        <w:t>课，</w:t>
      </w:r>
      <w:r w:rsidR="00BA0BEF">
        <w:rPr>
          <w:rFonts w:ascii="楷体_GB2312" w:eastAsia="楷体_GB2312" w:hAnsi="宋体" w:hint="eastAsia"/>
          <w:sz w:val="24"/>
        </w:rPr>
        <w:t>共计</w:t>
      </w:r>
      <w:r w:rsidR="00BA0BEF">
        <w:rPr>
          <w:rFonts w:ascii="楷体_GB2312" w:eastAsia="楷体_GB2312" w:hAnsi="宋体"/>
          <w:sz w:val="24"/>
        </w:rPr>
        <w:t>学分</w:t>
      </w:r>
      <w:r w:rsidR="00BA0BEF">
        <w:rPr>
          <w:rFonts w:ascii="楷体_GB2312" w:eastAsia="楷体_GB2312" w:hAnsi="宋体" w:hint="eastAsia"/>
          <w:sz w:val="24"/>
        </w:rPr>
        <w:t>5</w:t>
      </w:r>
      <w:r w:rsidR="00BA0BEF">
        <w:rPr>
          <w:rFonts w:ascii="楷体_GB2312" w:eastAsia="楷体_GB2312" w:hAnsi="宋体"/>
          <w:sz w:val="24"/>
        </w:rPr>
        <w:t>-7</w:t>
      </w:r>
      <w:r w:rsidR="00BA0BEF">
        <w:rPr>
          <w:rFonts w:ascii="楷体_GB2312" w:eastAsia="楷体_GB2312" w:hAnsi="宋体" w:hint="eastAsia"/>
          <w:sz w:val="24"/>
        </w:rPr>
        <w:t>学分</w:t>
      </w:r>
      <w:r w:rsidR="00CD70A7">
        <w:rPr>
          <w:rFonts w:ascii="楷体_GB2312" w:eastAsia="楷体_GB2312" w:hAnsi="宋体"/>
          <w:sz w:val="24"/>
        </w:rPr>
        <w:t>。</w:t>
      </w:r>
      <w:r w:rsidR="00BA0BEF">
        <w:rPr>
          <w:rFonts w:ascii="楷体_GB2312" w:eastAsia="楷体_GB2312" w:hAnsi="宋体" w:hint="eastAsia"/>
          <w:sz w:val="24"/>
        </w:rPr>
        <w:t>即本辅修专业</w:t>
      </w:r>
      <w:r w:rsidR="00BA0BEF">
        <w:rPr>
          <w:rFonts w:ascii="楷体_GB2312" w:eastAsia="楷体_GB2312" w:hAnsi="宋体"/>
          <w:sz w:val="24"/>
        </w:rPr>
        <w:t>总学分为</w:t>
      </w:r>
      <w:r w:rsidR="00BA0BEF">
        <w:rPr>
          <w:rFonts w:ascii="楷体_GB2312" w:eastAsia="楷体_GB2312" w:hAnsi="宋体" w:hint="eastAsia"/>
          <w:sz w:val="24"/>
        </w:rPr>
        <w:t>20学分</w:t>
      </w:r>
      <w:r w:rsidR="00BA0BEF">
        <w:rPr>
          <w:rFonts w:ascii="楷体_GB2312" w:eastAsia="楷体_GB2312" w:hAnsi="宋体"/>
          <w:sz w:val="24"/>
        </w:rPr>
        <w:t>。</w:t>
      </w:r>
    </w:p>
    <w:p w:rsidR="008F17A1" w:rsidRDefault="008F17A1"/>
    <w:sectPr w:rsidR="008F17A1" w:rsidSect="008F17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3F9C" w:rsidRDefault="00753F9C" w:rsidP="00B44281">
      <w:r>
        <w:separator/>
      </w:r>
    </w:p>
  </w:endnote>
  <w:endnote w:type="continuationSeparator" w:id="0">
    <w:p w:rsidR="00753F9C" w:rsidRDefault="00753F9C" w:rsidP="00B44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3F9C" w:rsidRDefault="00753F9C" w:rsidP="00B44281">
      <w:r>
        <w:separator/>
      </w:r>
    </w:p>
  </w:footnote>
  <w:footnote w:type="continuationSeparator" w:id="0">
    <w:p w:rsidR="00753F9C" w:rsidRDefault="00753F9C" w:rsidP="00B442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6819FF"/>
    <w:multiLevelType w:val="hybridMultilevel"/>
    <w:tmpl w:val="BA7CCD28"/>
    <w:lvl w:ilvl="0" w:tplc="E27EA536">
      <w:start w:val="2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906A5"/>
    <w:rsid w:val="000056EB"/>
    <w:rsid w:val="000248B7"/>
    <w:rsid w:val="000764ED"/>
    <w:rsid w:val="000B7331"/>
    <w:rsid w:val="000C4969"/>
    <w:rsid w:val="000C7ABD"/>
    <w:rsid w:val="000E0EF0"/>
    <w:rsid w:val="00105B65"/>
    <w:rsid w:val="001314FF"/>
    <w:rsid w:val="00163612"/>
    <w:rsid w:val="001721F6"/>
    <w:rsid w:val="001924FA"/>
    <w:rsid w:val="001C33B4"/>
    <w:rsid w:val="00283878"/>
    <w:rsid w:val="002933AB"/>
    <w:rsid w:val="0029423F"/>
    <w:rsid w:val="002C3DEF"/>
    <w:rsid w:val="0030709F"/>
    <w:rsid w:val="003903AB"/>
    <w:rsid w:val="00395B76"/>
    <w:rsid w:val="00411FC9"/>
    <w:rsid w:val="00420F86"/>
    <w:rsid w:val="0043454C"/>
    <w:rsid w:val="004657A7"/>
    <w:rsid w:val="0046761A"/>
    <w:rsid w:val="00475CFC"/>
    <w:rsid w:val="00500301"/>
    <w:rsid w:val="0056343C"/>
    <w:rsid w:val="00574095"/>
    <w:rsid w:val="005906A5"/>
    <w:rsid w:val="005A0104"/>
    <w:rsid w:val="005B60D4"/>
    <w:rsid w:val="005E5E35"/>
    <w:rsid w:val="00614D16"/>
    <w:rsid w:val="00633328"/>
    <w:rsid w:val="00692D7D"/>
    <w:rsid w:val="006D5D25"/>
    <w:rsid w:val="006E561C"/>
    <w:rsid w:val="006F72C6"/>
    <w:rsid w:val="00714B6F"/>
    <w:rsid w:val="00753F9C"/>
    <w:rsid w:val="00757849"/>
    <w:rsid w:val="00793F20"/>
    <w:rsid w:val="00796F85"/>
    <w:rsid w:val="0080747C"/>
    <w:rsid w:val="008237AE"/>
    <w:rsid w:val="00843693"/>
    <w:rsid w:val="00850577"/>
    <w:rsid w:val="00895DC9"/>
    <w:rsid w:val="008D287A"/>
    <w:rsid w:val="008F17A1"/>
    <w:rsid w:val="008F772F"/>
    <w:rsid w:val="009804D1"/>
    <w:rsid w:val="00994B5E"/>
    <w:rsid w:val="00A118A0"/>
    <w:rsid w:val="00A2129C"/>
    <w:rsid w:val="00A50AA4"/>
    <w:rsid w:val="00A7065E"/>
    <w:rsid w:val="00AA3318"/>
    <w:rsid w:val="00AA5643"/>
    <w:rsid w:val="00AD7FCD"/>
    <w:rsid w:val="00AF6BE6"/>
    <w:rsid w:val="00B1106B"/>
    <w:rsid w:val="00B3137B"/>
    <w:rsid w:val="00B43396"/>
    <w:rsid w:val="00B44281"/>
    <w:rsid w:val="00B52A22"/>
    <w:rsid w:val="00B866D1"/>
    <w:rsid w:val="00B9215A"/>
    <w:rsid w:val="00BA0BEF"/>
    <w:rsid w:val="00BB7A12"/>
    <w:rsid w:val="00BF269A"/>
    <w:rsid w:val="00C20F8D"/>
    <w:rsid w:val="00C66B5F"/>
    <w:rsid w:val="00C66EC6"/>
    <w:rsid w:val="00CD70A7"/>
    <w:rsid w:val="00D0475F"/>
    <w:rsid w:val="00D452F1"/>
    <w:rsid w:val="00D461DF"/>
    <w:rsid w:val="00D86762"/>
    <w:rsid w:val="00DB1707"/>
    <w:rsid w:val="00DC745D"/>
    <w:rsid w:val="00DD4B8C"/>
    <w:rsid w:val="00DE0766"/>
    <w:rsid w:val="00E23FCC"/>
    <w:rsid w:val="00E715C1"/>
    <w:rsid w:val="00EB4B34"/>
    <w:rsid w:val="00EC5905"/>
    <w:rsid w:val="00F10039"/>
    <w:rsid w:val="00F14DA3"/>
    <w:rsid w:val="00F17390"/>
    <w:rsid w:val="00F259CB"/>
    <w:rsid w:val="00F36C46"/>
    <w:rsid w:val="00F66B47"/>
    <w:rsid w:val="00F75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64AE12"/>
  <w15:docId w15:val="{EAD1E130-C525-4B3F-B586-9AC6EB3FC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17A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42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rsid w:val="00B44281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442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rsid w:val="00B44281"/>
    <w:rPr>
      <w:kern w:val="2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B52A22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B52A2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135</Words>
  <Characters>771</Characters>
  <Application>Microsoft Office Word</Application>
  <DocSecurity>0</DocSecurity>
  <Lines>6</Lines>
  <Paragraphs>1</Paragraphs>
  <ScaleCrop>false</ScaleCrop>
  <Company>WwW.YlmF.CoM</Company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雨林木风</dc:creator>
  <cp:lastModifiedBy>user</cp:lastModifiedBy>
  <cp:revision>4</cp:revision>
  <cp:lastPrinted>2019-09-12T07:58:00Z</cp:lastPrinted>
  <dcterms:created xsi:type="dcterms:W3CDTF">2019-11-08T03:10:00Z</dcterms:created>
  <dcterms:modified xsi:type="dcterms:W3CDTF">2019-11-14T02:30:00Z</dcterms:modified>
</cp:coreProperties>
</file>