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91" w:rsidRDefault="00657F91" w:rsidP="00657F91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DB68FA">
        <w:rPr>
          <w:rFonts w:ascii="黑体" w:eastAsia="黑体" w:hAnsi="黑体"/>
          <w:kern w:val="0"/>
          <w:sz w:val="28"/>
          <w:szCs w:val="28"/>
        </w:rPr>
        <w:t>4</w:t>
      </w:r>
    </w:p>
    <w:p w:rsidR="00657F91" w:rsidRDefault="00657F91" w:rsidP="00657F9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657F91" w:rsidRDefault="00657F91" w:rsidP="00657F91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</w:t>
      </w:r>
      <w:r w:rsidR="00EA4FF3">
        <w:rPr>
          <w:rFonts w:ascii="方正小标宋简体" w:eastAsia="方正小标宋简体" w:hAnsi="方正小标宋_GBK" w:hint="eastAsia"/>
          <w:kern w:val="0"/>
          <w:sz w:val="44"/>
          <w:szCs w:val="44"/>
        </w:rPr>
        <w:t>推荐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657F91" w:rsidRDefault="00657F91" w:rsidP="00657F91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（2019年）</w:t>
      </w:r>
    </w:p>
    <w:p w:rsidR="00657F91" w:rsidRDefault="00657F91" w:rsidP="00657F9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57F91" w:rsidRDefault="00657F91" w:rsidP="00657F9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57F91" w:rsidRDefault="00657F91" w:rsidP="00657F9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57F91" w:rsidRDefault="00657F91" w:rsidP="00657F9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657F91" w:rsidRDefault="00657F91" w:rsidP="00657F9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657F91" w:rsidRDefault="00657F91" w:rsidP="00657F9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657F91" w:rsidRDefault="00657F91" w:rsidP="00657F9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657F91" w:rsidRDefault="00657F91" w:rsidP="00657F9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657F91" w:rsidRDefault="00657F91" w:rsidP="00657F91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657F91" w:rsidRDefault="00657F91" w:rsidP="00657F91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657F91" w:rsidRDefault="00657F91" w:rsidP="00657F91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657F91" w:rsidRDefault="00657F91" w:rsidP="00657F9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推荐单位： </w:t>
      </w:r>
    </w:p>
    <w:p w:rsidR="00657F91" w:rsidRDefault="00657F91" w:rsidP="00657F91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657F91" w:rsidRDefault="00657F91" w:rsidP="00657F9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57F91" w:rsidRDefault="00657F91" w:rsidP="00657F9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57F91" w:rsidRDefault="00657F91" w:rsidP="00657F9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57F91" w:rsidRDefault="00EA4FF3" w:rsidP="00EA4FF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上海交通大学教务处</w:t>
      </w:r>
      <w:r w:rsidR="00657F91">
        <w:rPr>
          <w:rFonts w:ascii="黑体" w:eastAsia="黑体" w:hAnsi="黑体" w:hint="eastAsia"/>
          <w:sz w:val="32"/>
          <w:szCs w:val="32"/>
        </w:rPr>
        <w:t>制</w:t>
      </w:r>
    </w:p>
    <w:p w:rsidR="00C0728E" w:rsidRDefault="00C0728E" w:rsidP="00EA4FF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657F91" w:rsidRDefault="00657F91" w:rsidP="00657F9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二○一九年十一月</w:t>
      </w:r>
    </w:p>
    <w:p w:rsidR="00657F91" w:rsidRDefault="00657F91" w:rsidP="00657F91"/>
    <w:p w:rsidR="0034715F" w:rsidRPr="0034715F" w:rsidRDefault="0034715F" w:rsidP="00657F91"/>
    <w:p w:rsidR="00657F91" w:rsidRDefault="00657F91" w:rsidP="00657F91">
      <w:pPr>
        <w:widowControl/>
        <w:jc w:val="center"/>
      </w:pPr>
    </w:p>
    <w:p w:rsidR="00657F91" w:rsidRDefault="00657F91" w:rsidP="00657F9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657F91" w:rsidRDefault="00657F91" w:rsidP="00657F9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657F91" w:rsidRDefault="00657F91" w:rsidP="00657F9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657F91" w:rsidRDefault="00657F91" w:rsidP="00657F9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 w:rsidR="00657F91" w:rsidRDefault="00657F91" w:rsidP="00657F9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657F91" w:rsidRDefault="00657F91" w:rsidP="00657F91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 w:hint="eastAsia"/>
          <w:sz w:val="32"/>
          <w:szCs w:val="32"/>
        </w:rPr>
        <w:t>。</w:t>
      </w:r>
    </w:p>
    <w:p w:rsidR="00657F91" w:rsidRDefault="00657F91" w:rsidP="00657F9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申报书与附件材料一并按每门课程单独装订成册，一式</w:t>
      </w:r>
      <w:r w:rsidR="007A443A"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份。</w:t>
      </w:r>
    </w:p>
    <w:p w:rsidR="00657F91" w:rsidRDefault="00657F91" w:rsidP="00657F91">
      <w:pPr>
        <w:pStyle w:val="a3"/>
        <w:ind w:left="360"/>
        <w:rPr>
          <w:rFonts w:ascii="仿宋" w:eastAsia="仿宋" w:hAnsi="仿宋"/>
          <w:sz w:val="32"/>
          <w:szCs w:val="32"/>
        </w:rPr>
      </w:pPr>
    </w:p>
    <w:p w:rsidR="00657F91" w:rsidRDefault="00657F91" w:rsidP="00657F91">
      <w:pPr>
        <w:pStyle w:val="a3"/>
        <w:ind w:left="360"/>
        <w:rPr>
          <w:rFonts w:ascii="仿宋" w:eastAsia="仿宋" w:hAnsi="仿宋"/>
          <w:sz w:val="32"/>
          <w:szCs w:val="32"/>
        </w:rPr>
      </w:pPr>
    </w:p>
    <w:p w:rsidR="00657F91" w:rsidRDefault="00657F91" w:rsidP="00657F91">
      <w:pPr>
        <w:pStyle w:val="a3"/>
        <w:ind w:left="360"/>
        <w:rPr>
          <w:rFonts w:ascii="仿宋" w:eastAsia="仿宋" w:hAnsi="仿宋"/>
          <w:sz w:val="32"/>
          <w:szCs w:val="32"/>
        </w:rPr>
      </w:pPr>
    </w:p>
    <w:p w:rsidR="00657F91" w:rsidRDefault="00657F91" w:rsidP="00657F91">
      <w:pPr>
        <w:pStyle w:val="a3"/>
        <w:ind w:left="360"/>
        <w:rPr>
          <w:rFonts w:ascii="仿宋" w:eastAsia="仿宋" w:hAnsi="仿宋"/>
          <w:sz w:val="32"/>
          <w:szCs w:val="32"/>
        </w:rPr>
      </w:pPr>
    </w:p>
    <w:p w:rsidR="00657F91" w:rsidRDefault="00657F91" w:rsidP="00657F91">
      <w:pPr>
        <w:pStyle w:val="a3"/>
        <w:rPr>
          <w:rFonts w:ascii="仿宋" w:eastAsia="仿宋" w:hAnsi="仿宋"/>
          <w:sz w:val="32"/>
          <w:szCs w:val="32"/>
        </w:rPr>
      </w:pPr>
    </w:p>
    <w:p w:rsidR="00EA4FF3" w:rsidRDefault="00EA4FF3" w:rsidP="00657F91">
      <w:pPr>
        <w:pStyle w:val="a3"/>
        <w:rPr>
          <w:rFonts w:ascii="仿宋" w:eastAsia="仿宋" w:hAnsi="仿宋"/>
          <w:sz w:val="32"/>
          <w:szCs w:val="32"/>
        </w:rPr>
      </w:pPr>
    </w:p>
    <w:p w:rsidR="00657F91" w:rsidRDefault="00657F91" w:rsidP="00657F9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课程基本信息</w:t>
      </w:r>
    </w:p>
    <w:p w:rsidR="00657F91" w:rsidRDefault="00657F91" w:rsidP="00657F91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57F91" w:rsidTr="001169A3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57F91" w:rsidTr="001169A3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57F91" w:rsidTr="001169A3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57F91" w:rsidRDefault="00657F91" w:rsidP="00657F9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657F91" w:rsidRDefault="00657F91" w:rsidP="00657F91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57F91" w:rsidTr="001169A3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57F91" w:rsidTr="001169A3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57F91" w:rsidTr="001169A3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657F91" w:rsidTr="001169A3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657F91" w:rsidRDefault="00657F91" w:rsidP="00657F9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657F91" w:rsidRDefault="00657F91" w:rsidP="00657F91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657F91" w:rsidTr="001169A3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657F91" w:rsidTr="001169A3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657F91" w:rsidTr="001169A3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657F91" w:rsidTr="001169A3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657F91" w:rsidTr="001169A3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57F91" w:rsidTr="001169A3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57F91" w:rsidTr="001169A3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91" w:rsidRDefault="00657F91" w:rsidP="001169A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57F91" w:rsidRDefault="00657F91" w:rsidP="00657F9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657F91" w:rsidRDefault="00657F91" w:rsidP="00657F91">
      <w:pPr>
        <w:rPr>
          <w:rFonts w:ascii="黑体" w:eastAsia="黑体" w:hAnsi="黑体"/>
          <w:sz w:val="24"/>
        </w:rPr>
      </w:pPr>
    </w:p>
    <w:p w:rsidR="00657F91" w:rsidRDefault="00657F91" w:rsidP="00657F9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657F91" w:rsidTr="001169A3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657F91" w:rsidTr="001169A3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657F91" w:rsidTr="001169A3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7F91" w:rsidTr="001169A3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657F91" w:rsidTr="001169A3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657F91" w:rsidRDefault="00657F91" w:rsidP="001169A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57F91" w:rsidRDefault="00657F91" w:rsidP="001169A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657F91" w:rsidRDefault="00657F91" w:rsidP="00657F91">
      <w:pPr>
        <w:spacing w:line="340" w:lineRule="atLeast"/>
        <w:rPr>
          <w:rFonts w:ascii="黑体" w:eastAsia="黑体" w:hAnsi="黑体" w:cs="黑体"/>
          <w:sz w:val="24"/>
        </w:rPr>
      </w:pPr>
    </w:p>
    <w:p w:rsidR="00657F91" w:rsidRDefault="00657F91" w:rsidP="00657F91">
      <w:pPr>
        <w:spacing w:line="340" w:lineRule="atLeast"/>
        <w:rPr>
          <w:rFonts w:ascii="黑体" w:eastAsia="黑体" w:hAnsi="黑体" w:cs="黑体"/>
          <w:sz w:val="24"/>
        </w:rPr>
      </w:pPr>
    </w:p>
    <w:p w:rsidR="00657F91" w:rsidRDefault="00657F91" w:rsidP="00657F9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</w:t>
      </w:r>
      <w:r w:rsidR="00A041AD">
        <w:rPr>
          <w:rFonts w:ascii="黑体" w:eastAsia="黑体" w:hAnsi="黑体" w:cs="黑体" w:hint="eastAsia"/>
          <w:sz w:val="24"/>
        </w:rPr>
        <w:t>描述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041AD" w:rsidTr="00A041AD">
        <w:tc>
          <w:tcPr>
            <w:tcW w:w="8296" w:type="dxa"/>
          </w:tcPr>
          <w:p w:rsidR="00A041AD" w:rsidRPr="00972960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A041AD">
              <w:rPr>
                <w:rFonts w:ascii="仿宋_GB2312" w:eastAsia="仿宋_GB2312" w:hint="eastAsia"/>
                <w:sz w:val="24"/>
                <w:szCs w:val="32"/>
              </w:rPr>
              <w:t>1、课程的教学理念</w:t>
            </w:r>
            <w:r w:rsidRPr="00972960">
              <w:rPr>
                <w:rFonts w:ascii="仿宋_GB2312" w:eastAsia="仿宋_GB2312" w:hint="eastAsia"/>
                <w:sz w:val="22"/>
                <w:szCs w:val="28"/>
              </w:rPr>
              <w:t>（坚持立德树人，体现以学生发展为中心，致力于开启学生内在潜力和学习动力，注重学生德智体美劳全面发展。）</w:t>
            </w: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  <w:p w:rsidR="00A041AD" w:rsidRPr="00A041AD" w:rsidRDefault="00A041AD" w:rsidP="00A041AD">
            <w:pPr>
              <w:rPr>
                <w:rFonts w:ascii="仿宋_GB2312" w:eastAsia="仿宋_GB2312"/>
                <w:sz w:val="24"/>
              </w:rPr>
            </w:pPr>
          </w:p>
        </w:tc>
      </w:tr>
      <w:tr w:rsidR="00A041AD" w:rsidTr="00A041AD">
        <w:tc>
          <w:tcPr>
            <w:tcW w:w="8296" w:type="dxa"/>
          </w:tcPr>
          <w:p w:rsidR="00A041AD" w:rsidRPr="00C0728E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A041AD">
              <w:rPr>
                <w:rFonts w:ascii="仿宋_GB2312" w:eastAsia="仿宋_GB2312" w:hint="eastAsia"/>
                <w:sz w:val="24"/>
              </w:rPr>
              <w:t>2、课程目标</w:t>
            </w:r>
            <w:r w:rsidRPr="00C0728E">
              <w:rPr>
                <w:rFonts w:ascii="仿宋_GB2312" w:eastAsia="仿宋_GB2312" w:hint="eastAsia"/>
                <w:sz w:val="22"/>
                <w:szCs w:val="22"/>
              </w:rPr>
              <w:t>（</w:t>
            </w:r>
            <w:r w:rsidRPr="00C0728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结合本校办学定位、学生情况、学校人才培养目标和专业人才培养目标</w:t>
            </w:r>
            <w:r w:rsidRPr="00C0728E">
              <w:rPr>
                <w:rFonts w:ascii="仿宋_GB2312" w:eastAsia="仿宋_GB2312" w:hint="eastAsia"/>
                <w:sz w:val="22"/>
                <w:szCs w:val="22"/>
              </w:rPr>
              <w:t>，注重知识、能力、素质培养；</w:t>
            </w:r>
            <w:r w:rsidR="00C0728E" w:rsidRPr="00C0728E">
              <w:rPr>
                <w:rFonts w:ascii="仿宋_GB2312" w:eastAsia="仿宋_GB2312" w:cs="宋体" w:hint="eastAsia"/>
                <w:sz w:val="22"/>
                <w:szCs w:val="22"/>
              </w:rPr>
              <w:t>课程应</w:t>
            </w:r>
            <w:r w:rsidRPr="00C0728E">
              <w:rPr>
                <w:rFonts w:ascii="仿宋_GB2312" w:eastAsia="仿宋_GB2312" w:cs="宋体" w:hint="eastAsia"/>
                <w:sz w:val="22"/>
                <w:szCs w:val="22"/>
              </w:rPr>
              <w:t>有明确的德育培养目标，体现价值引领和课程思政元素</w:t>
            </w:r>
            <w:r w:rsidR="00C0728E">
              <w:rPr>
                <w:rFonts w:ascii="仿宋_GB2312" w:eastAsia="仿宋_GB2312" w:cs="宋体" w:hint="eastAsia"/>
                <w:sz w:val="22"/>
                <w:szCs w:val="22"/>
              </w:rPr>
              <w:t>。</w:t>
            </w:r>
            <w:r w:rsidRPr="00C0728E">
              <w:rPr>
                <w:rFonts w:ascii="仿宋_GB2312" w:eastAsia="仿宋_GB2312" w:cs="宋体" w:hint="eastAsia"/>
                <w:sz w:val="22"/>
                <w:szCs w:val="22"/>
              </w:rPr>
              <w:t>）</w:t>
            </w:r>
          </w:p>
          <w:p w:rsidR="00A041AD" w:rsidRPr="00972960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:rsidR="00A041AD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A041AD" w:rsidRPr="00A041AD" w:rsidRDefault="00A041AD" w:rsidP="00A041AD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黑体" w:cs="黑体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黑体" w:cs="黑体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黑体" w:cs="黑体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黑体" w:cs="黑体"/>
                <w:sz w:val="24"/>
              </w:rPr>
            </w:pPr>
          </w:p>
          <w:p w:rsidR="00A041AD" w:rsidRPr="00A041AD" w:rsidRDefault="00A041AD" w:rsidP="00A041AD">
            <w:pPr>
              <w:spacing w:line="340" w:lineRule="atLeast"/>
              <w:rPr>
                <w:rFonts w:ascii="仿宋_GB2312" w:eastAsia="仿宋_GB2312" w:hAnsi="黑体" w:cs="黑体"/>
                <w:sz w:val="24"/>
              </w:rPr>
            </w:pPr>
          </w:p>
        </w:tc>
      </w:tr>
    </w:tbl>
    <w:p w:rsidR="00A041AD" w:rsidRDefault="00A041AD" w:rsidP="00A041AD">
      <w:pPr>
        <w:spacing w:line="340" w:lineRule="atLeast"/>
        <w:rPr>
          <w:rFonts w:ascii="黑体" w:eastAsia="黑体" w:hAnsi="黑体" w:cs="黑体"/>
          <w:sz w:val="24"/>
        </w:rPr>
      </w:pPr>
    </w:p>
    <w:p w:rsidR="00657F91" w:rsidRDefault="00657F91" w:rsidP="00657F9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课程建设及应用情况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041AD" w:rsidTr="00A041AD">
        <w:tc>
          <w:tcPr>
            <w:tcW w:w="8296" w:type="dxa"/>
          </w:tcPr>
          <w:p w:rsidR="00C0728E" w:rsidRPr="00895B12" w:rsidRDefault="00C0728E" w:rsidP="00C0728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895B12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本部分应包含以下内容：</w:t>
            </w:r>
          </w:p>
          <w:p w:rsidR="00C0728E" w:rsidRPr="00895B12" w:rsidRDefault="00C0728E" w:rsidP="00C0728E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 w:rsidRPr="00895B12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本课程的建设发展历程</w:t>
            </w:r>
            <w:r w:rsidR="00DB68FA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；</w:t>
            </w:r>
          </w:p>
          <w:p w:rsidR="00C0728E" w:rsidRPr="00895B12" w:rsidRDefault="00C0728E" w:rsidP="00C0728E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 w:rsidRPr="00895B12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课程与教学改革要解决的重点问题；</w:t>
            </w:r>
          </w:p>
          <w:p w:rsidR="00C0728E" w:rsidRPr="00895B12" w:rsidRDefault="00C0728E" w:rsidP="00C0728E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 w:rsidRPr="00895B12">
              <w:rPr>
                <w:rFonts w:ascii="仿宋_GB2312" w:eastAsia="仿宋_GB2312" w:hAnsi="楷体" w:cs="楷体" w:hint="eastAsia"/>
                <w:bCs/>
                <w:sz w:val="22"/>
                <w:szCs w:val="22"/>
              </w:rPr>
              <w:t>课程内容及资源建设及应用情况（</w:t>
            </w:r>
            <w:r w:rsidRPr="00895B12">
              <w:rPr>
                <w:rFonts w:ascii="仿宋_GB2312" w:eastAsia="仿宋_GB2312" w:hAnsi="宋体" w:hint="eastAsia"/>
                <w:sz w:val="22"/>
                <w:szCs w:val="22"/>
              </w:rPr>
              <w:t>课程内容结构符合学生成长规律，依据学科前沿动态与社会发展需求动态更新知识体系；教学资源丰富多样，体现思想性、科学性与时代性；课程教学设计</w:t>
            </w:r>
            <w:r w:rsidRPr="00895B12">
              <w:rPr>
                <w:rFonts w:ascii="仿宋_GB2312" w:eastAsia="仿宋_GB2312" w:hint="eastAsia"/>
                <w:sz w:val="22"/>
                <w:szCs w:val="22"/>
              </w:rPr>
              <w:t>围绕目标达成，科学合理；课程大纲体现学校“四位一体”人才培养理念，教学设计中应嵌入课程思政元素</w:t>
            </w:r>
            <w:r w:rsidRPr="00895B12">
              <w:rPr>
                <w:rFonts w:ascii="仿宋_GB2312" w:eastAsia="仿宋_GB2312" w:hAnsi="宋体" w:hint="eastAsia"/>
                <w:sz w:val="22"/>
                <w:szCs w:val="22"/>
              </w:rPr>
              <w:t>）；</w:t>
            </w:r>
          </w:p>
          <w:p w:rsidR="00C0728E" w:rsidRPr="00DB68FA" w:rsidRDefault="00C0728E" w:rsidP="00DB68FA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 w:rsidRPr="00895B12">
              <w:rPr>
                <w:rFonts w:ascii="仿宋_GB2312" w:eastAsia="仿宋_GB2312" w:hAnsi="楷体" w:cs="楷体" w:hint="eastAsia"/>
                <w:bCs/>
                <w:sz w:val="22"/>
                <w:szCs w:val="22"/>
              </w:rPr>
              <w:t>教学组织与实施（根据学生认知规律和接受特点，创新教与学模式；因材施教；教学反馈及时，教学效果显著）</w:t>
            </w:r>
            <w:r w:rsidRPr="00895B12">
              <w:rPr>
                <w:rFonts w:ascii="仿宋_GB2312" w:eastAsia="仿宋_GB2312" w:hAnsi="宋体" w:hint="eastAsia"/>
                <w:sz w:val="22"/>
                <w:szCs w:val="22"/>
              </w:rPr>
              <w:t>；</w:t>
            </w:r>
            <w:r w:rsidRPr="00DB68FA">
              <w:rPr>
                <w:rFonts w:ascii="仿宋_GB2312" w:eastAsia="仿宋_GB2312" w:hAnsi="楷体" w:cs="楷体" w:hint="eastAsia"/>
                <w:bCs/>
                <w:sz w:val="22"/>
                <w:szCs w:val="22"/>
              </w:rPr>
              <w:t>课程成绩评定方式；</w:t>
            </w:r>
          </w:p>
          <w:p w:rsidR="00C0728E" w:rsidRPr="00895B12" w:rsidRDefault="00C0728E" w:rsidP="00C0728E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 w:rsidRPr="00895B12">
              <w:rPr>
                <w:rFonts w:ascii="仿宋_GB2312" w:eastAsia="仿宋_GB2312" w:hAnsi="宋体" w:hint="eastAsia"/>
                <w:sz w:val="22"/>
                <w:szCs w:val="22"/>
              </w:rPr>
              <w:t>课程评价及改革成效情况。</w:t>
            </w:r>
          </w:p>
          <w:p w:rsidR="00A041AD" w:rsidRPr="00C0728E" w:rsidRDefault="00A041AD" w:rsidP="00A041AD">
            <w:pPr>
              <w:spacing w:line="34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0728E" w:rsidRDefault="00C0728E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</w:p>
          <w:p w:rsidR="00A041AD" w:rsidRDefault="00A041AD" w:rsidP="00A041AD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</w:p>
          <w:p w:rsidR="00972960" w:rsidRDefault="00972960" w:rsidP="00A041AD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</w:p>
          <w:p w:rsidR="00DB68FA" w:rsidRDefault="00DB68FA" w:rsidP="00A041AD">
            <w:pPr>
              <w:spacing w:line="340" w:lineRule="atLeast"/>
              <w:rPr>
                <w:rFonts w:ascii="黑体" w:eastAsia="黑体" w:hAnsi="黑体" w:cs="黑体" w:hint="eastAsia"/>
                <w:sz w:val="24"/>
              </w:rPr>
            </w:pPr>
          </w:p>
          <w:p w:rsidR="00972960" w:rsidRDefault="00972960" w:rsidP="00A041AD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A041AD" w:rsidRDefault="00A041AD" w:rsidP="00A041AD">
      <w:pPr>
        <w:spacing w:line="340" w:lineRule="atLeast"/>
        <w:rPr>
          <w:rFonts w:ascii="黑体" w:eastAsia="黑体" w:hAnsi="黑体" w:cs="黑体"/>
          <w:sz w:val="24"/>
        </w:rPr>
      </w:pPr>
    </w:p>
    <w:p w:rsidR="00657F91" w:rsidRDefault="00657F91" w:rsidP="00657F91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课程特色与创新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Pr="00C0728E" w:rsidRDefault="00657F91" w:rsidP="001169A3">
            <w:pPr>
              <w:spacing w:line="340" w:lineRule="atLeas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C0728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（概述本课程的特色及教学改革创新点。）</w:t>
            </w:r>
          </w:p>
          <w:p w:rsidR="00657F91" w:rsidRDefault="00657F91" w:rsidP="001169A3">
            <w:pPr>
              <w:spacing w:line="340" w:lineRule="atLeast"/>
              <w:rPr>
                <w:sz w:val="24"/>
              </w:rPr>
            </w:pPr>
          </w:p>
          <w:p w:rsidR="00657F91" w:rsidRDefault="00657F91" w:rsidP="001169A3">
            <w:pPr>
              <w:spacing w:line="340" w:lineRule="atLeast"/>
              <w:rPr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sz w:val="24"/>
              </w:rPr>
            </w:pPr>
          </w:p>
          <w:p w:rsidR="00A041AD" w:rsidRDefault="00A041AD" w:rsidP="001169A3">
            <w:pPr>
              <w:spacing w:line="340" w:lineRule="atLeast"/>
              <w:rPr>
                <w:sz w:val="24"/>
              </w:rPr>
            </w:pPr>
          </w:p>
          <w:p w:rsidR="00657F91" w:rsidRDefault="00657F91" w:rsidP="001169A3">
            <w:pPr>
              <w:spacing w:line="340" w:lineRule="atLeast"/>
              <w:rPr>
                <w:sz w:val="24"/>
              </w:rPr>
            </w:pPr>
          </w:p>
          <w:p w:rsidR="00657F91" w:rsidRDefault="00657F91" w:rsidP="001169A3">
            <w:pPr>
              <w:spacing w:line="340" w:lineRule="atLeast"/>
              <w:rPr>
                <w:sz w:val="24"/>
              </w:rPr>
            </w:pPr>
          </w:p>
          <w:p w:rsidR="00657F91" w:rsidRDefault="00657F91" w:rsidP="001169A3">
            <w:pPr>
              <w:spacing w:line="340" w:lineRule="atLeast"/>
              <w:rPr>
                <w:sz w:val="24"/>
              </w:rPr>
            </w:pPr>
          </w:p>
        </w:tc>
      </w:tr>
    </w:tbl>
    <w:p w:rsidR="00657F91" w:rsidRDefault="00657F91" w:rsidP="00657F91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课程建设计划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Pr="00C0728E" w:rsidRDefault="00657F91" w:rsidP="001169A3">
            <w:pPr>
              <w:spacing w:line="340" w:lineRule="atLeast"/>
              <w:rPr>
                <w:sz w:val="22"/>
                <w:szCs w:val="22"/>
              </w:rPr>
            </w:pPr>
            <w:r w:rsidRPr="00C0728E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（今后五年课程的持续建设计划、需要进一步解决的问题，改革方向和改进措施等。）</w:t>
            </w:r>
          </w:p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EA4FF3" w:rsidRDefault="00EA4FF3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972960" w:rsidRDefault="00972960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7A443A" w:rsidRDefault="007A443A" w:rsidP="001169A3">
            <w:pPr>
              <w:pStyle w:val="a3"/>
              <w:spacing w:line="340" w:lineRule="atLeast"/>
              <w:rPr>
                <w:rFonts w:ascii="Times New Roman" w:hAnsi="Times New Roman" w:cs="Times New Roman" w:hint="eastAsia"/>
              </w:rPr>
            </w:pPr>
          </w:p>
          <w:p w:rsidR="00972960" w:rsidRDefault="00972960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 w:rsidR="00657F91" w:rsidRDefault="00657F91" w:rsidP="00657F91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EA4FF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课程负责人的10分钟“说课”视频（</w:t>
            </w:r>
            <w:r w:rsidR="00EA4FF3">
              <w:rPr>
                <w:rFonts w:ascii="仿宋_GB2312" w:eastAsia="仿宋_GB2312" w:hAnsi="仿宋_GB2312" w:cs="仿宋_GB2312" w:hint="eastAsia"/>
                <w:b/>
                <w:bCs/>
              </w:rPr>
              <w:t>此次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院系</w:t>
            </w:r>
            <w:r w:rsidR="00EA4FF3">
              <w:rPr>
                <w:rFonts w:ascii="仿宋_GB2312" w:eastAsia="仿宋_GB2312" w:hAnsi="仿宋_GB2312" w:cs="仿宋_GB2312" w:hint="eastAsia"/>
                <w:b/>
                <w:bCs/>
              </w:rPr>
              <w:t>推荐不用提供，但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获学校推荐申报后必须提供，应在1</w:t>
            </w:r>
            <w:r w:rsidR="00C0728E">
              <w:rPr>
                <w:rFonts w:ascii="仿宋_GB2312" w:eastAsia="仿宋_GB2312" w:hAnsi="仿宋_GB2312" w:cs="仿宋_GB2312"/>
                <w:b/>
                <w:bCs/>
              </w:rPr>
              <w:t>2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月2</w:t>
            </w:r>
            <w:r w:rsidR="00C0728E">
              <w:rPr>
                <w:rFonts w:ascii="仿宋_GB2312" w:eastAsia="仿宋_GB2312" w:hAnsi="仿宋_GB2312" w:cs="仿宋_GB2312"/>
                <w:b/>
                <w:bCs/>
              </w:rPr>
              <w:t>0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日-</w:t>
            </w:r>
            <w:r w:rsidR="00C0728E">
              <w:rPr>
                <w:rFonts w:ascii="仿宋_GB2312" w:eastAsia="仿宋_GB2312" w:hAnsi="仿宋_GB2312" w:cs="仿宋_GB2312"/>
                <w:b/>
                <w:bCs/>
              </w:rPr>
              <w:t>1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月</w:t>
            </w:r>
            <w:r w:rsidR="00C0728E">
              <w:rPr>
                <w:rFonts w:ascii="仿宋_GB2312" w:eastAsia="仿宋_GB2312" w:hAnsi="仿宋_GB2312" w:cs="仿宋_GB2312"/>
                <w:b/>
                <w:bCs/>
              </w:rPr>
              <w:t>5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日间完成录制，录制由学校统一组织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）</w:t>
            </w:r>
          </w:p>
          <w:p w:rsidR="00657F91" w:rsidRDefault="00657F91" w:rsidP="00EA4FF3">
            <w:pPr>
              <w:pStyle w:val="a3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分钟。]</w:t>
            </w: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教学设计样例说明（必须提供）</w:t>
            </w:r>
          </w:p>
          <w:p w:rsidR="00657F91" w:rsidRDefault="00657F91" w:rsidP="00EA4FF3">
            <w:pPr>
              <w:pStyle w:val="a3"/>
              <w:adjustRightInd w:val="0"/>
              <w:snapToGrid w:val="0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张教学活动的图片。要求教学设计样例应具有较强的可读性，表述清晰流畅。课程负责人签字。）</w:t>
            </w:r>
          </w:p>
          <w:p w:rsidR="00FB6D62" w:rsidRDefault="00657F91" w:rsidP="00FB6D62">
            <w:pPr>
              <w:pStyle w:val="a3"/>
              <w:numPr>
                <w:ilvl w:val="0"/>
                <w:numId w:val="2"/>
              </w:numPr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最近一学期的教学日历（</w:t>
            </w:r>
            <w:r w:rsidR="00EA4FF3">
              <w:rPr>
                <w:rFonts w:ascii="仿宋_GB2312" w:eastAsia="仿宋_GB2312" w:hAnsi="仿宋_GB2312" w:cs="仿宋_GB2312" w:hint="eastAsia"/>
                <w:b/>
                <w:bCs/>
              </w:rPr>
              <w:t>必须提供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）</w:t>
            </w:r>
          </w:p>
          <w:p w:rsidR="00FB6D62" w:rsidRPr="00FB6D62" w:rsidRDefault="00FB6D62" w:rsidP="00FB6D62">
            <w:pPr>
              <w:jc w:val="left"/>
            </w:pPr>
          </w:p>
          <w:p w:rsidR="00FB6D62" w:rsidRDefault="00657F91" w:rsidP="00FB6D62">
            <w:pPr>
              <w:pStyle w:val="a3"/>
              <w:numPr>
                <w:ilvl w:val="0"/>
                <w:numId w:val="2"/>
              </w:numPr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最近一学期的测验、考试（考核）及答案（成果等）（</w:t>
            </w:r>
            <w:r w:rsidR="00EA4FF3">
              <w:rPr>
                <w:rFonts w:ascii="仿宋_GB2312" w:eastAsia="仿宋_GB2312" w:hAnsi="仿宋_GB2312" w:cs="仿宋_GB2312" w:hint="eastAsia"/>
                <w:b/>
                <w:bCs/>
              </w:rPr>
              <w:t>此次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院系</w:t>
            </w:r>
            <w:r w:rsidR="00EA4FF3">
              <w:rPr>
                <w:rFonts w:ascii="仿宋_GB2312" w:eastAsia="仿宋_GB2312" w:hAnsi="仿宋_GB2312" w:cs="仿宋_GB2312" w:hint="eastAsia"/>
                <w:b/>
                <w:bCs/>
              </w:rPr>
              <w:t>推荐不用提供，但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获学校推荐申报后必须提供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）</w:t>
            </w:r>
          </w:p>
          <w:p w:rsidR="00FB6D62" w:rsidRPr="00FB6D62" w:rsidRDefault="00FB6D62" w:rsidP="00FB6D62">
            <w:pPr>
              <w:pStyle w:val="a3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最近两学期的学生成绩分布统计（</w:t>
            </w:r>
            <w:r w:rsidR="00EA4FF3">
              <w:rPr>
                <w:rFonts w:ascii="仿宋_GB2312" w:eastAsia="仿宋_GB2312" w:hAnsi="仿宋_GB2312" w:cs="仿宋_GB2312" w:hint="eastAsia"/>
                <w:b/>
                <w:bCs/>
              </w:rPr>
              <w:t>必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须提供）</w:t>
            </w:r>
          </w:p>
          <w:p w:rsidR="00657F91" w:rsidRDefault="00657F91" w:rsidP="00EA4FF3">
            <w:pPr>
              <w:pStyle w:val="a3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（申报</w:t>
            </w:r>
            <w:r w:rsidR="00EA4FF3">
              <w:rPr>
                <w:rFonts w:ascii="仿宋_GB2312" w:eastAsia="仿宋_GB2312" w:hAnsi="仿宋_GB2312" w:cs="仿宋_GB2312" w:hint="eastAsia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盖章。）</w:t>
            </w: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最近两学期的学生在线学习数据（仅混合式课程必须提供）</w:t>
            </w:r>
          </w:p>
          <w:p w:rsidR="00657F91" w:rsidRDefault="00657F91" w:rsidP="00EA4FF3">
            <w:pPr>
              <w:pStyle w:val="a3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（申报</w:t>
            </w:r>
            <w:r w:rsidR="00EA4FF3">
              <w:rPr>
                <w:rFonts w:ascii="仿宋_GB2312" w:eastAsia="仿宋_GB2312" w:hAnsi="仿宋_GB2312" w:cs="仿宋_GB2312" w:hint="eastAsia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盖章。）</w:t>
            </w: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最近一学期的课程教案（</w:t>
            </w:r>
            <w:r w:rsidR="00EA4FF3">
              <w:rPr>
                <w:rFonts w:ascii="仿宋_GB2312" w:eastAsia="仿宋_GB2312" w:hAnsi="仿宋_GB2312" w:cs="仿宋_GB2312" w:hint="eastAsia"/>
                <w:b/>
                <w:bCs/>
              </w:rPr>
              <w:t>必须提供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）</w:t>
            </w:r>
          </w:p>
          <w:p w:rsidR="00657F91" w:rsidRDefault="00657F91" w:rsidP="00EA4FF3">
            <w:pPr>
              <w:pStyle w:val="a3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（课程负责人签字。）</w:t>
            </w: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最近一学期学生评教结果统计（</w:t>
            </w:r>
            <w:r w:rsidR="00C0728E">
              <w:rPr>
                <w:rFonts w:ascii="仿宋_GB2312" w:eastAsia="仿宋_GB2312" w:hAnsi="仿宋_GB2312" w:cs="仿宋_GB2312" w:hint="eastAsia"/>
                <w:b/>
                <w:bCs/>
              </w:rPr>
              <w:t>选择性提供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）</w:t>
            </w:r>
          </w:p>
          <w:p w:rsidR="00657F91" w:rsidRDefault="00657F91" w:rsidP="00EA4FF3">
            <w:pPr>
              <w:pStyle w:val="a3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（申报</w:t>
            </w:r>
            <w:r w:rsidR="00EA4FF3">
              <w:rPr>
                <w:rFonts w:ascii="仿宋_GB2312" w:eastAsia="仿宋_GB2312" w:hAnsi="仿宋_GB2312" w:cs="仿宋_GB2312" w:hint="eastAsia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盖章。）</w:t>
            </w: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最近一次学校对课堂教学评价（选择性提供）</w:t>
            </w:r>
          </w:p>
          <w:p w:rsidR="00657F91" w:rsidRDefault="00657F91" w:rsidP="00EA4FF3">
            <w:pPr>
              <w:pStyle w:val="a3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（申报</w:t>
            </w:r>
            <w:r w:rsidR="00C0728E">
              <w:rPr>
                <w:rFonts w:ascii="仿宋_GB2312" w:eastAsia="仿宋_GB2312" w:hAnsi="仿宋_GB2312" w:cs="仿宋_GB2312" w:hint="eastAsia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盖章。）</w:t>
            </w: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教学（课堂或实践）实录视频（选择性提供）</w:t>
            </w:r>
          </w:p>
          <w:p w:rsidR="00657F91" w:rsidRDefault="00657F91" w:rsidP="00EA4FF3">
            <w:pPr>
              <w:pStyle w:val="a3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 w:hint="eastAsia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</w:rPr>
              <w:t>40</w:t>
            </w:r>
            <w:r>
              <w:rPr>
                <w:rFonts w:ascii="Times New Roman" w:eastAsia="仿宋_GB2312" w:hAnsi="Times New Roman" w:cs="Times New Roman" w:hint="eastAsia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</w:rPr>
              <w:t>720P</w:t>
            </w:r>
            <w:r>
              <w:rPr>
                <w:rFonts w:ascii="Times New Roman" w:eastAsia="仿宋_GB2312" w:hAnsi="Times New Roman" w:cs="Times New Roman" w:hint="eastAsia"/>
              </w:rPr>
              <w:t>及以上，</w:t>
            </w:r>
            <w:r>
              <w:rPr>
                <w:rFonts w:ascii="Times New Roman" w:eastAsia="仿宋_GB2312" w:hAnsi="Times New Roman" w:cs="Times New Roman"/>
              </w:rPr>
              <w:t>MP4</w:t>
            </w:r>
            <w:r>
              <w:rPr>
                <w:rFonts w:ascii="Times New Roman" w:eastAsia="仿宋_GB2312" w:hAnsi="Times New Roman" w:cs="Times New Roman" w:hint="eastAsia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657F91" w:rsidRDefault="00657F91" w:rsidP="00EA4FF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份（选择性提供）</w:t>
            </w:r>
          </w:p>
          <w:p w:rsidR="00657F91" w:rsidRDefault="00657F91" w:rsidP="00EA4FF3">
            <w:pPr>
              <w:spacing w:line="360" w:lineRule="auto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657F91" w:rsidRDefault="00657F91" w:rsidP="00657F91">
      <w:pPr>
        <w:pStyle w:val="a3"/>
        <w:numPr>
          <w:ilvl w:val="0"/>
          <w:numId w:val="1"/>
        </w:numPr>
        <w:adjustRightInd w:val="0"/>
        <w:snapToGrid w:val="0"/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91" w:rsidRDefault="00657F91" w:rsidP="001169A3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A041AD" w:rsidRDefault="00A041AD" w:rsidP="001169A3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A041AD" w:rsidRDefault="00A041AD" w:rsidP="00A041AD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72960" w:rsidRDefault="00972960" w:rsidP="00A041AD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895B12" w:rsidRDefault="00895B12" w:rsidP="00A041AD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895B12" w:rsidRDefault="00895B12" w:rsidP="00A041AD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A041AD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657F91" w:rsidRDefault="00657F91" w:rsidP="001169A3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57F91" w:rsidRDefault="00EA4FF3" w:rsidP="00657F91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学院</w:t>
      </w:r>
      <w:r w:rsidR="00657F91">
        <w:rPr>
          <w:rFonts w:ascii="黑体" w:eastAsia="黑体" w:hAnsi="黑体" w:cs="黑体" w:hint="eastAsia"/>
        </w:rPr>
        <w:t>教指委或学术委员会课程评价意见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A041AD" w:rsidRDefault="00A041AD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spacing w:line="340" w:lineRule="atLeast"/>
              <w:ind w:rightChars="1500" w:right="3150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wordWrap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负责人（签字）：</w:t>
            </w:r>
          </w:p>
          <w:p w:rsidR="00657F91" w:rsidRDefault="00657F91" w:rsidP="00A041AD">
            <w:pPr>
              <w:pStyle w:val="a3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年   月   日</w:t>
            </w:r>
          </w:p>
        </w:tc>
      </w:tr>
    </w:tbl>
    <w:p w:rsidR="00A041AD" w:rsidRDefault="00A041AD" w:rsidP="00657F91">
      <w:pPr>
        <w:pStyle w:val="a3"/>
        <w:spacing w:line="340" w:lineRule="atLeast"/>
        <w:rPr>
          <w:rFonts w:ascii="黑体" w:eastAsia="黑体" w:hAnsi="黑体" w:cs="黑体"/>
        </w:rPr>
      </w:pPr>
    </w:p>
    <w:p w:rsidR="00657F91" w:rsidRDefault="00EA4FF3" w:rsidP="00657F91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学院</w:t>
      </w:r>
      <w:r w:rsidR="00657F91">
        <w:rPr>
          <w:rFonts w:ascii="黑体" w:eastAsia="黑体" w:hAnsi="黑体" w:cs="黑体" w:hint="eastAsia"/>
        </w:rPr>
        <w:t>政治审查意见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  <w:p w:rsidR="00657F91" w:rsidRDefault="00657F91" w:rsidP="001169A3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该课程内容及上传的申报材料无危害国家安全、涉密及其他不适宜公开传播的内容，思想导向正确，不存在思想性问题。</w:t>
            </w:r>
          </w:p>
          <w:p w:rsidR="00657F91" w:rsidRDefault="00657F91" w:rsidP="001169A3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A041AD" w:rsidRDefault="00A041AD" w:rsidP="00972960">
            <w:pPr>
              <w:pStyle w:val="a3"/>
              <w:spacing w:line="400" w:lineRule="exact"/>
              <w:rPr>
                <w:rFonts w:ascii="仿宋_GB2312" w:eastAsia="仿宋_GB2312" w:hAnsi="仿宋_GB2312" w:cs="仿宋_GB2312"/>
              </w:rPr>
            </w:pPr>
          </w:p>
          <w:p w:rsidR="00657F91" w:rsidRDefault="00EA4FF3" w:rsidP="001169A3">
            <w:pPr>
              <w:pStyle w:val="a3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  <w:r w:rsidR="00657F91"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657F91" w:rsidRDefault="00657F91" w:rsidP="001169A3">
            <w:pPr>
              <w:pStyle w:val="a3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" w:cs="Times New Roman" w:hint="eastAsia"/>
              </w:rPr>
              <w:t>年   月   日</w:t>
            </w:r>
          </w:p>
          <w:p w:rsidR="00657F91" w:rsidRDefault="00657F91" w:rsidP="001169A3">
            <w:pPr>
              <w:pStyle w:val="a3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 w:rsidR="00657F91" w:rsidRDefault="00EA4FF3" w:rsidP="00657F91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推荐学院</w:t>
      </w:r>
      <w:r w:rsidR="00657F91">
        <w:rPr>
          <w:rFonts w:ascii="黑体" w:eastAsia="黑体" w:hAnsi="黑体" w:hint="eastAsia"/>
        </w:rPr>
        <w:t>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rPr>
          <w:trHeight w:val="485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57F91" w:rsidRDefault="00EA4FF3" w:rsidP="001169A3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</w:t>
            </w:r>
            <w:r w:rsidR="00657F91">
              <w:rPr>
                <w:rFonts w:ascii="仿宋_GB2312" w:eastAsia="仿宋_GB2312" w:hAnsi="仿宋" w:hint="eastAsia"/>
                <w:sz w:val="24"/>
              </w:rPr>
              <w:t>对课程有关信息及课程负责人填报的内容进行了核实，保证真实性。经对该课程评审评价，择优申报推荐。</w:t>
            </w:r>
          </w:p>
          <w:p w:rsidR="00657F91" w:rsidRDefault="00657F91" w:rsidP="001169A3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该课程如果被认定为“国家级一流本科课程”，</w:t>
            </w:r>
            <w:r w:rsidR="00EA4FF3">
              <w:rPr>
                <w:rFonts w:ascii="仿宋_GB2312" w:eastAsia="仿宋_GB2312" w:hAnsi="仿宋" w:hint="eastAsia"/>
                <w:sz w:val="24"/>
              </w:rPr>
              <w:t>学院</w:t>
            </w:r>
            <w:r>
              <w:rPr>
                <w:rFonts w:ascii="仿宋_GB2312" w:eastAsia="仿宋_GB2312" w:hAnsi="仿宋" w:hint="eastAsia"/>
                <w:sz w:val="24"/>
              </w:rPr>
              <w:t>承诺为课程团队提供政策、经费等方面的支持，确保该课程继续建设五年。</w:t>
            </w:r>
            <w:r w:rsidR="00EA4FF3">
              <w:rPr>
                <w:rFonts w:ascii="仿宋_GB2312" w:eastAsia="仿宋_GB2312" w:hAnsi="仿宋" w:hint="eastAsia"/>
                <w:sz w:val="24"/>
              </w:rPr>
              <w:t>学院</w:t>
            </w:r>
            <w:r>
              <w:rPr>
                <w:rFonts w:ascii="仿宋_GB2312" w:eastAsia="仿宋_GB2312" w:hAnsi="仿宋" w:hint="eastAsia"/>
                <w:sz w:val="24"/>
              </w:rPr>
              <w:t>同意课程建设和改革成果在指定的网站上公开展示和分享。</w:t>
            </w:r>
            <w:r w:rsidR="00EA4FF3">
              <w:rPr>
                <w:rFonts w:ascii="仿宋_GB2312" w:eastAsia="仿宋_GB2312" w:hAnsi="仿宋" w:hint="eastAsia"/>
                <w:sz w:val="24"/>
              </w:rPr>
              <w:t>学院</w:t>
            </w:r>
            <w:r>
              <w:rPr>
                <w:rFonts w:ascii="仿宋_GB2312" w:eastAsia="仿宋_GB2312" w:hAnsi="仿宋" w:hint="eastAsia"/>
                <w:sz w:val="24"/>
              </w:rPr>
              <w:t>将监督课程教学团队经审核程序后更新资源和数据。</w:t>
            </w:r>
          </w:p>
          <w:p w:rsidR="00657F91" w:rsidRDefault="00657F91" w:rsidP="001169A3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A041AD" w:rsidRDefault="00EA4FF3" w:rsidP="00A041A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</w:t>
            </w:r>
            <w:r w:rsidR="00657F91">
              <w:rPr>
                <w:rFonts w:ascii="仿宋_GB2312" w:eastAsia="仿宋_GB2312" w:hAnsi="仿宋" w:hint="eastAsia"/>
                <w:sz w:val="24"/>
              </w:rPr>
              <w:t>领导签字：</w:t>
            </w:r>
          </w:p>
          <w:p w:rsidR="00657F91" w:rsidRDefault="00657F91" w:rsidP="00A041AD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="00EA4FF3">
              <w:rPr>
                <w:rFonts w:ascii="仿宋_GB2312" w:eastAsia="仿宋_GB2312" w:hAnsi="仿宋" w:hint="eastAsia"/>
                <w:sz w:val="24"/>
              </w:rPr>
              <w:t>学院</w:t>
            </w:r>
            <w:r>
              <w:rPr>
                <w:rFonts w:ascii="仿宋_GB2312" w:eastAsia="仿宋_GB2312" w:hAnsi="仿宋" w:hint="eastAsia"/>
                <w:sz w:val="24"/>
              </w:rPr>
              <w:t>公章）</w:t>
            </w:r>
          </w:p>
          <w:p w:rsidR="00657F91" w:rsidRDefault="00657F91" w:rsidP="001169A3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A041AD" w:rsidRDefault="00A041AD" w:rsidP="00A041AD">
      <w:pPr>
        <w:pStyle w:val="a3"/>
        <w:spacing w:line="340" w:lineRule="atLeast"/>
        <w:rPr>
          <w:rFonts w:ascii="黑体" w:eastAsia="黑体" w:hAnsi="黑体" w:cs="黑体"/>
        </w:rPr>
      </w:pPr>
    </w:p>
    <w:p w:rsidR="00657F91" w:rsidRDefault="00EA4FF3" w:rsidP="00657F91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学校</w:t>
      </w:r>
      <w:bookmarkStart w:id="0" w:name="_GoBack"/>
      <w:bookmarkEnd w:id="0"/>
      <w:r w:rsidR="00657F91">
        <w:rPr>
          <w:rFonts w:ascii="黑体" w:eastAsia="黑体" w:hAnsi="黑体" w:cs="黑体" w:hint="eastAsia"/>
        </w:rPr>
        <w:t>推荐意见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57F91" w:rsidTr="001169A3">
        <w:trPr>
          <w:trHeight w:val="38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1" w:rsidRDefault="00657F91" w:rsidP="001169A3">
            <w:pPr>
              <w:spacing w:line="340" w:lineRule="atLeast"/>
              <w:rPr>
                <w:sz w:val="24"/>
              </w:rPr>
            </w:pPr>
          </w:p>
          <w:p w:rsidR="00657F91" w:rsidRDefault="00657F91" w:rsidP="001169A3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57F91" w:rsidRDefault="00657F91" w:rsidP="001169A3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657F91" w:rsidRDefault="00657F91" w:rsidP="001169A3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57F91" w:rsidRDefault="00657F91" w:rsidP="00657F91"/>
    <w:p w:rsidR="003B4515" w:rsidRDefault="003B4515"/>
    <w:sectPr w:rsidR="003B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57" w:rsidRDefault="002C0657" w:rsidP="00EA4FF3">
      <w:r>
        <w:separator/>
      </w:r>
    </w:p>
  </w:endnote>
  <w:endnote w:type="continuationSeparator" w:id="0">
    <w:p w:rsidR="002C0657" w:rsidRDefault="002C0657" w:rsidP="00EA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57" w:rsidRDefault="002C0657" w:rsidP="00EA4FF3">
      <w:r>
        <w:separator/>
      </w:r>
    </w:p>
  </w:footnote>
  <w:footnote w:type="continuationSeparator" w:id="0">
    <w:p w:rsidR="002C0657" w:rsidRDefault="002C0657" w:rsidP="00EA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154"/>
    <w:multiLevelType w:val="hybridMultilevel"/>
    <w:tmpl w:val="D7AC59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555209"/>
    <w:multiLevelType w:val="hybridMultilevel"/>
    <w:tmpl w:val="4BF0B49A"/>
    <w:lvl w:ilvl="0" w:tplc="2570B7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1BDD28F0"/>
    <w:multiLevelType w:val="hybridMultilevel"/>
    <w:tmpl w:val="E64ECC2C"/>
    <w:lvl w:ilvl="0" w:tplc="40F09CC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5571AA"/>
    <w:multiLevelType w:val="hybridMultilevel"/>
    <w:tmpl w:val="FA8C6396"/>
    <w:lvl w:ilvl="0" w:tplc="A0CAE0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2B3336"/>
    <w:multiLevelType w:val="hybridMultilevel"/>
    <w:tmpl w:val="62247CB8"/>
    <w:lvl w:ilvl="0" w:tplc="5DC85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91"/>
    <w:rsid w:val="00042EDB"/>
    <w:rsid w:val="002C0657"/>
    <w:rsid w:val="0034715F"/>
    <w:rsid w:val="003B200A"/>
    <w:rsid w:val="003B4515"/>
    <w:rsid w:val="00475D1D"/>
    <w:rsid w:val="005F7A28"/>
    <w:rsid w:val="00657F91"/>
    <w:rsid w:val="007A443A"/>
    <w:rsid w:val="00895B12"/>
    <w:rsid w:val="008C300D"/>
    <w:rsid w:val="00972960"/>
    <w:rsid w:val="00A041AD"/>
    <w:rsid w:val="00C0728E"/>
    <w:rsid w:val="00DB68FA"/>
    <w:rsid w:val="00EA4FF3"/>
    <w:rsid w:val="00F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6B216"/>
  <w15:chartTrackingRefBased/>
  <w15:docId w15:val="{4E89315A-AD64-4630-92E9-BD1ABA68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F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A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4F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4FF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A4FF3"/>
    <w:pPr>
      <w:ind w:firstLineChars="200" w:firstLine="420"/>
    </w:pPr>
  </w:style>
  <w:style w:type="table" w:styleId="a9">
    <w:name w:val="Table Grid"/>
    <w:basedOn w:val="a1"/>
    <w:uiPriority w:val="39"/>
    <w:rsid w:val="00A0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6D6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邱雅</dc:creator>
  <cp:keywords/>
  <dc:description/>
  <cp:lastModifiedBy>邱雅</cp:lastModifiedBy>
  <cp:revision>8</cp:revision>
  <cp:lastPrinted>2019-11-29T08:28:00Z</cp:lastPrinted>
  <dcterms:created xsi:type="dcterms:W3CDTF">2019-11-26T06:37:00Z</dcterms:created>
  <dcterms:modified xsi:type="dcterms:W3CDTF">2019-11-29T08:39:00Z</dcterms:modified>
</cp:coreProperties>
</file>