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24725D" w14:textId="77777777" w:rsidR="003600B6" w:rsidRPr="003600B6" w:rsidRDefault="003600B6" w:rsidP="003600B6">
      <w:pPr>
        <w:widowControl/>
        <w:spacing w:before="100" w:beforeAutospacing="1" w:after="375" w:line="480" w:lineRule="atLeast"/>
        <w:jc w:val="left"/>
        <w:rPr>
          <w:rFonts w:ascii="宋体" w:eastAsia="宋体" w:hAnsi="宋体" w:cs="宋体"/>
          <w:color w:val="000000"/>
          <w:kern w:val="0"/>
          <w:sz w:val="24"/>
          <w:szCs w:val="24"/>
        </w:rPr>
      </w:pPr>
      <w:r w:rsidRPr="003600B6">
        <w:rPr>
          <w:rFonts w:ascii="宋体" w:eastAsia="宋体" w:hAnsi="宋体" w:cs="宋体" w:hint="eastAsia"/>
          <w:color w:val="000000"/>
          <w:kern w:val="0"/>
          <w:sz w:val="24"/>
          <w:szCs w:val="24"/>
        </w:rPr>
        <w:t xml:space="preserve">　　</w:t>
      </w:r>
    </w:p>
    <w:p w14:paraId="3C442E01" w14:textId="77777777" w:rsidR="003600B6" w:rsidRPr="003600B6" w:rsidRDefault="003600B6" w:rsidP="003600B6">
      <w:pPr>
        <w:widowControl/>
        <w:spacing w:before="100" w:beforeAutospacing="1" w:after="375" w:line="480" w:lineRule="atLeast"/>
        <w:jc w:val="center"/>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w:t>
      </w:r>
      <w:r w:rsidRPr="003600B6">
        <w:rPr>
          <w:rFonts w:ascii="宋体" w:eastAsia="宋体" w:hAnsi="宋体" w:cs="宋体" w:hint="eastAsia"/>
          <w:b/>
          <w:bCs/>
          <w:color w:val="000000"/>
          <w:kern w:val="0"/>
          <w:sz w:val="24"/>
          <w:szCs w:val="24"/>
        </w:rPr>
        <w:t>国家中长期语言文字事业</w:t>
      </w:r>
    </w:p>
    <w:p w14:paraId="1EA5BC80" w14:textId="77777777" w:rsidR="003600B6" w:rsidRPr="003600B6" w:rsidRDefault="003600B6" w:rsidP="003600B6">
      <w:pPr>
        <w:widowControl/>
        <w:spacing w:before="100" w:beforeAutospacing="1" w:after="375" w:line="480" w:lineRule="atLeast"/>
        <w:jc w:val="center"/>
        <w:rPr>
          <w:rFonts w:ascii="宋体" w:eastAsia="宋体" w:hAnsi="宋体" w:cs="宋体" w:hint="eastAsia"/>
          <w:color w:val="000000"/>
          <w:kern w:val="0"/>
          <w:sz w:val="24"/>
          <w:szCs w:val="24"/>
        </w:rPr>
      </w:pPr>
      <w:r w:rsidRPr="003600B6">
        <w:rPr>
          <w:rFonts w:ascii="宋体" w:eastAsia="宋体" w:hAnsi="宋体" w:cs="宋体" w:hint="eastAsia"/>
          <w:b/>
          <w:bCs/>
          <w:color w:val="000000"/>
          <w:kern w:val="0"/>
          <w:sz w:val="24"/>
          <w:szCs w:val="24"/>
        </w:rPr>
        <w:t xml:space="preserve">　　改革和发展规划纲要</w:t>
      </w:r>
    </w:p>
    <w:p w14:paraId="573D2FB3" w14:textId="77777777" w:rsidR="003600B6" w:rsidRPr="003600B6" w:rsidRDefault="003600B6" w:rsidP="003600B6">
      <w:pPr>
        <w:widowControl/>
        <w:spacing w:before="100" w:beforeAutospacing="1" w:after="375" w:line="480" w:lineRule="atLeast"/>
        <w:jc w:val="center"/>
        <w:rPr>
          <w:rFonts w:ascii="宋体" w:eastAsia="宋体" w:hAnsi="宋体" w:cs="宋体" w:hint="eastAsia"/>
          <w:color w:val="000000"/>
          <w:kern w:val="0"/>
          <w:sz w:val="24"/>
          <w:szCs w:val="24"/>
        </w:rPr>
      </w:pPr>
      <w:r w:rsidRPr="003600B6">
        <w:rPr>
          <w:rFonts w:ascii="宋体" w:eastAsia="宋体" w:hAnsi="宋体" w:cs="宋体" w:hint="eastAsia"/>
          <w:b/>
          <w:bCs/>
          <w:color w:val="000000"/>
          <w:kern w:val="0"/>
          <w:sz w:val="24"/>
          <w:szCs w:val="24"/>
        </w:rPr>
        <w:t xml:space="preserve">　　（2012—2020年）</w:t>
      </w:r>
    </w:p>
    <w:p w14:paraId="615BBE84"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w:t>
      </w:r>
    </w:p>
    <w:p w14:paraId="17A8BBA7" w14:textId="77777777" w:rsidR="003600B6" w:rsidRPr="003600B6" w:rsidRDefault="003600B6" w:rsidP="003600B6">
      <w:pPr>
        <w:widowControl/>
        <w:spacing w:before="100" w:beforeAutospacing="1" w:after="375" w:line="480" w:lineRule="atLeast"/>
        <w:jc w:val="center"/>
        <w:rPr>
          <w:rFonts w:ascii="宋体" w:eastAsia="宋体" w:hAnsi="宋体" w:cs="宋体" w:hint="eastAsia"/>
          <w:color w:val="000000"/>
          <w:kern w:val="0"/>
          <w:sz w:val="24"/>
          <w:szCs w:val="24"/>
        </w:rPr>
      </w:pPr>
      <w:r w:rsidRPr="003600B6">
        <w:rPr>
          <w:rFonts w:ascii="宋体" w:eastAsia="宋体" w:hAnsi="宋体" w:cs="宋体" w:hint="eastAsia"/>
          <w:b/>
          <w:bCs/>
          <w:color w:val="000000"/>
          <w:kern w:val="0"/>
          <w:sz w:val="24"/>
          <w:szCs w:val="24"/>
        </w:rPr>
        <w:t>目录</w:t>
      </w:r>
    </w:p>
    <w:p w14:paraId="3F33A626"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b/>
          <w:bCs/>
          <w:color w:val="000000"/>
          <w:kern w:val="0"/>
          <w:sz w:val="24"/>
          <w:szCs w:val="24"/>
        </w:rPr>
        <w:t>序言</w:t>
      </w:r>
    </w:p>
    <w:p w14:paraId="3B79C749"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b/>
          <w:bCs/>
          <w:color w:val="000000"/>
          <w:kern w:val="0"/>
          <w:sz w:val="24"/>
          <w:szCs w:val="24"/>
        </w:rPr>
        <w:t>第一章 指导思想</w:t>
      </w:r>
    </w:p>
    <w:p w14:paraId="49DF204C"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b/>
          <w:bCs/>
          <w:color w:val="000000"/>
          <w:kern w:val="0"/>
          <w:sz w:val="24"/>
          <w:szCs w:val="24"/>
        </w:rPr>
        <w:t>第二章 目标和任务</w:t>
      </w:r>
    </w:p>
    <w:p w14:paraId="0FE6E937"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一、总体目标</w:t>
      </w:r>
    </w:p>
    <w:p w14:paraId="288DA226"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二、主要任务</w:t>
      </w:r>
    </w:p>
    <w:p w14:paraId="5C924400"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（一）大力推广和普及国家通用语言文字</w:t>
      </w:r>
    </w:p>
    <w:p w14:paraId="724796AE"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（二）推进语言文字规范化标准化信息化建设</w:t>
      </w:r>
    </w:p>
    <w:p w14:paraId="3F6C7384"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（三）加强语言文字社会应用监督检查和服务</w:t>
      </w:r>
    </w:p>
    <w:p w14:paraId="3E9874C8"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（四）提高国民语言文字应用能力</w:t>
      </w:r>
    </w:p>
    <w:p w14:paraId="79C4F0B9"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（五）科学保护各民族语言文字</w:t>
      </w:r>
    </w:p>
    <w:p w14:paraId="1353E1C5"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lastRenderedPageBreak/>
        <w:t xml:space="preserve">　　（六）弘扬传播中华优秀文化</w:t>
      </w:r>
    </w:p>
    <w:p w14:paraId="14090016"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（七）加强语言文字法制建设</w:t>
      </w:r>
    </w:p>
    <w:p w14:paraId="38550457"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b/>
          <w:bCs/>
          <w:color w:val="000000"/>
          <w:kern w:val="0"/>
          <w:sz w:val="24"/>
          <w:szCs w:val="24"/>
        </w:rPr>
        <w:t>第三章 重点工作</w:t>
      </w:r>
    </w:p>
    <w:p w14:paraId="309447DC"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一、推广普及</w:t>
      </w:r>
    </w:p>
    <w:p w14:paraId="43959CFC"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（一）语言文字规范化建设</w:t>
      </w:r>
    </w:p>
    <w:p w14:paraId="5DB4561F"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（二）国家通用语言文字培训</w:t>
      </w:r>
    </w:p>
    <w:p w14:paraId="6A58D6A6"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二、基础建设</w:t>
      </w:r>
    </w:p>
    <w:p w14:paraId="6D2F9404"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（三）语言文字规范标准建设</w:t>
      </w:r>
    </w:p>
    <w:p w14:paraId="554E4501"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（四）语言数据库和语料库建设</w:t>
      </w:r>
    </w:p>
    <w:p w14:paraId="36BA1267"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（五）语言国情调查</w:t>
      </w:r>
    </w:p>
    <w:p w14:paraId="1B60C77F"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三、督查服务</w:t>
      </w:r>
    </w:p>
    <w:p w14:paraId="6AD210F3"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（六）语言文字社会应用监督检查和服务</w:t>
      </w:r>
    </w:p>
    <w:p w14:paraId="17E134DD"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（七）国家语言应急服务和语言援助服务</w:t>
      </w:r>
    </w:p>
    <w:p w14:paraId="35B5BC0E"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（八）手语盲文规范和推广</w:t>
      </w:r>
    </w:p>
    <w:p w14:paraId="17FC40A7"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四、能力提升</w:t>
      </w:r>
    </w:p>
    <w:p w14:paraId="4348F8CC"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（九）构建语言文字应用能力测评体系</w:t>
      </w:r>
    </w:p>
    <w:p w14:paraId="617D7170"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lastRenderedPageBreak/>
        <w:t xml:space="preserve">　　（十）提升学生语言文字应用能力</w:t>
      </w:r>
    </w:p>
    <w:p w14:paraId="2475D2E5"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（十一）提升国民语言文字应用能力</w:t>
      </w:r>
    </w:p>
    <w:p w14:paraId="572862AC"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五、科学保护</w:t>
      </w:r>
    </w:p>
    <w:p w14:paraId="435E4543"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（十二）各民族语言文字科学记录和保存</w:t>
      </w:r>
    </w:p>
    <w:p w14:paraId="129400F2"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（十三）少数民族语言文字信息化建设</w:t>
      </w:r>
    </w:p>
    <w:p w14:paraId="52F50314"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（十四）少数民族濒危语言抢救和保护</w:t>
      </w:r>
    </w:p>
    <w:p w14:paraId="1C83F4D4"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六、文化传承</w:t>
      </w:r>
    </w:p>
    <w:p w14:paraId="0D542556"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（十五）中华经典诵写讲行动</w:t>
      </w:r>
    </w:p>
    <w:p w14:paraId="7029102F"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（十六）港澳台地区及海外合作交流</w:t>
      </w:r>
    </w:p>
    <w:p w14:paraId="725EC0E6"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b/>
          <w:bCs/>
          <w:color w:val="000000"/>
          <w:kern w:val="0"/>
          <w:sz w:val="24"/>
          <w:szCs w:val="24"/>
        </w:rPr>
        <w:t>第四章 创新与保障</w:t>
      </w:r>
    </w:p>
    <w:p w14:paraId="381B3210"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一、创新理念思路</w:t>
      </w:r>
    </w:p>
    <w:p w14:paraId="065C690E"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二、创新工作机制</w:t>
      </w:r>
    </w:p>
    <w:p w14:paraId="2236FE60"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三、创新管理服务</w:t>
      </w:r>
    </w:p>
    <w:p w14:paraId="32C97CDF"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四、扩大对外开放</w:t>
      </w:r>
    </w:p>
    <w:p w14:paraId="76C8423D"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五、强化人才保障</w:t>
      </w:r>
    </w:p>
    <w:p w14:paraId="7BA20615"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六、提高科研水平</w:t>
      </w:r>
    </w:p>
    <w:p w14:paraId="11D05170"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lastRenderedPageBreak/>
        <w:t xml:space="preserve">　　七、加大宣传力度</w:t>
      </w:r>
    </w:p>
    <w:p w14:paraId="7FD0E843"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八、保障经费投入</w:t>
      </w:r>
    </w:p>
    <w:p w14:paraId="0C6B437C" w14:textId="77777777" w:rsidR="003600B6" w:rsidRPr="003600B6" w:rsidRDefault="003600B6" w:rsidP="003600B6">
      <w:pPr>
        <w:widowControl/>
        <w:spacing w:before="100" w:beforeAutospacing="1" w:after="375" w:line="480" w:lineRule="atLeast"/>
        <w:jc w:val="center"/>
        <w:rPr>
          <w:rFonts w:ascii="宋体" w:eastAsia="宋体" w:hAnsi="宋体" w:cs="宋体" w:hint="eastAsia"/>
          <w:color w:val="000000"/>
          <w:kern w:val="0"/>
          <w:sz w:val="24"/>
          <w:szCs w:val="24"/>
        </w:rPr>
      </w:pPr>
      <w:r w:rsidRPr="003600B6">
        <w:rPr>
          <w:rFonts w:ascii="宋体" w:eastAsia="宋体" w:hAnsi="宋体" w:cs="宋体" w:hint="eastAsia"/>
          <w:b/>
          <w:bCs/>
          <w:color w:val="000000"/>
          <w:kern w:val="0"/>
          <w:sz w:val="24"/>
          <w:szCs w:val="24"/>
        </w:rPr>
        <w:t>序　言</w:t>
      </w:r>
    </w:p>
    <w:p w14:paraId="0A08AA51"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语言文字是人类最重要的交际工具和信息载体，是文化的基础要素和鲜明标志，是促进历史发展和社会进步的重要力量。语言文字事业具有基础性、全局性、社会性和全民性特点，是国家文化建设和社会发展的重要组成部分，事关历史文化传承和经济社会发展，事关国家统一和民族团结，事关国民素质提高和人的全面发展，在国家发展战略中具有重要地位和作用。全面建成小康社会，构建中华民族共有精神家园，提高国家文化软实力，加快推进教育现代化，都对语言文字事业提出了新的要求。必须树立和增强高度的文化自觉和文化自信，努力推进语言文字事业全面发展，为全面建成小康社会、实现中华民族伟大复兴贡献力量。</w:t>
      </w:r>
    </w:p>
    <w:p w14:paraId="097A96BB" w14:textId="77777777" w:rsidR="003600B6" w:rsidRPr="003600B6" w:rsidRDefault="003600B6" w:rsidP="003600B6">
      <w:pPr>
        <w:widowControl/>
        <w:spacing w:before="100" w:beforeAutospacing="1" w:after="375" w:line="480" w:lineRule="atLeast"/>
        <w:jc w:val="center"/>
        <w:rPr>
          <w:rFonts w:ascii="宋体" w:eastAsia="宋体" w:hAnsi="宋体" w:cs="宋体" w:hint="eastAsia"/>
          <w:color w:val="000000"/>
          <w:kern w:val="0"/>
          <w:sz w:val="24"/>
          <w:szCs w:val="24"/>
        </w:rPr>
      </w:pPr>
      <w:r w:rsidRPr="003600B6">
        <w:rPr>
          <w:rFonts w:ascii="宋体" w:eastAsia="宋体" w:hAnsi="宋体" w:cs="宋体" w:hint="eastAsia"/>
          <w:b/>
          <w:bCs/>
          <w:color w:val="000000"/>
          <w:kern w:val="0"/>
          <w:sz w:val="24"/>
          <w:szCs w:val="24"/>
        </w:rPr>
        <w:t>第一章 指导思想</w:t>
      </w:r>
    </w:p>
    <w:p w14:paraId="3EF54B57"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高举中国特色社会主义伟大旗帜，以邓小平理论、“三个代表”重要思想、科学发展观为指导，全面贯彻《国家通用语言文字法》，尊重语言文字发展规律，主动适应国家经济社会发展新要求，围绕中心、服务大局，拓宽视野、改革创新，大力推广和规范使用国家通用语言文字，科学保护各民族语言文字，加强语言文字基础建设和管理服务，增强国家语言实力，提高国民语言能力，构建和谐语言生活，服务教育现代化，服务社会主义文化强国建设，推进语言文字事业全面发展。</w:t>
      </w:r>
    </w:p>
    <w:p w14:paraId="6358266A"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大力推广国家通用语言文字。推广和普及国家通用语言文字是贯彻落实国家法律法规的基本要求，是维护国家主权统一、促进经济社会发展、增强中华民族凝聚力和文化软实力的重要内容。要健全完善语言文字法律制度规范，加</w:t>
      </w:r>
      <w:r w:rsidRPr="003600B6">
        <w:rPr>
          <w:rFonts w:ascii="宋体" w:eastAsia="宋体" w:hAnsi="宋体" w:cs="宋体" w:hint="eastAsia"/>
          <w:color w:val="000000"/>
          <w:kern w:val="0"/>
          <w:sz w:val="24"/>
          <w:szCs w:val="24"/>
        </w:rPr>
        <w:lastRenderedPageBreak/>
        <w:t>强宏观政策指导。要增加法治意识，提高依法行政能力，加大培训测试及评估力度，采取切实有效措施，推进国家通用语言文字在全国范围内基本普及。</w:t>
      </w:r>
    </w:p>
    <w:p w14:paraId="47C69A3B"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规范使用国家通用语言文字。要加强语言文字规范标准建设，强化国家通用语言文字规范意识，提升国民语言文字应用能力，提高全社会语言文字规范化水平，增强国家文化软实力。</w:t>
      </w:r>
    </w:p>
    <w:p w14:paraId="2917AE97"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科学保护各民族语言文字。尊重各民族使用和发展自己的语言文字的自由。树立各民族语言文字都是国家宝贵文化资源的观念，有针对性地采取符合实际的保护措施，充分发挥语言文字在传承和弘扬中华优秀文化中的重要作用，构建中华民族共有精神家园。</w:t>
      </w:r>
    </w:p>
    <w:p w14:paraId="0C919294"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构建和谐语言生活。语言文字工作要创新理念和体制机制，要自觉融入国家改革发展大局，服务经济社会发展和人民群众需要，主动结合教育、文化、传媒、信息、商务等领域的建设和发展，坚持监督检查和服务社会并举。科学规划各种语言文字的定位和功能，妥善处理语言生活中的新情况新问题，推进语言文字事业全面、协调、可持续发展，促进和谐社会建设。</w:t>
      </w:r>
    </w:p>
    <w:p w14:paraId="47B0E253" w14:textId="77777777" w:rsidR="003600B6" w:rsidRPr="003600B6" w:rsidRDefault="003600B6" w:rsidP="003600B6">
      <w:pPr>
        <w:widowControl/>
        <w:spacing w:before="100" w:beforeAutospacing="1" w:after="375" w:line="480" w:lineRule="atLeast"/>
        <w:jc w:val="center"/>
        <w:rPr>
          <w:rFonts w:ascii="宋体" w:eastAsia="宋体" w:hAnsi="宋体" w:cs="宋体" w:hint="eastAsia"/>
          <w:color w:val="000000"/>
          <w:kern w:val="0"/>
          <w:sz w:val="24"/>
          <w:szCs w:val="24"/>
        </w:rPr>
      </w:pPr>
      <w:r w:rsidRPr="003600B6">
        <w:rPr>
          <w:rFonts w:ascii="宋体" w:eastAsia="宋体" w:hAnsi="宋体" w:cs="宋体" w:hint="eastAsia"/>
          <w:b/>
          <w:bCs/>
          <w:color w:val="000000"/>
          <w:kern w:val="0"/>
          <w:sz w:val="24"/>
          <w:szCs w:val="24"/>
        </w:rPr>
        <w:t>第二章 目标和任务</w:t>
      </w:r>
    </w:p>
    <w:p w14:paraId="67E76A95"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w:t>
      </w:r>
      <w:r w:rsidRPr="003600B6">
        <w:rPr>
          <w:rFonts w:ascii="宋体" w:eastAsia="宋体" w:hAnsi="宋体" w:cs="宋体" w:hint="eastAsia"/>
          <w:b/>
          <w:bCs/>
          <w:color w:val="000000"/>
          <w:kern w:val="0"/>
          <w:sz w:val="24"/>
          <w:szCs w:val="24"/>
        </w:rPr>
        <w:t>一、总体目标</w:t>
      </w:r>
    </w:p>
    <w:p w14:paraId="33F0CD91"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到2020年，普通话在全国范围内基本普及，汉字社会应用的规范化程度进一步提高，汉语拼音更好地发挥作用。语言文字规范标准基本满足社会需求，信息化水平进一步提高。语言文字社会管理服务能力全面提升，社会管理服务体系基本建成。各民族语言文字的科学保护得到加强。语言文字传承和弘扬中华优秀文化的作用进一步发挥。国家语言实力显著增强，国民语言能力明显提高，社会语言生活和谐发展。</w:t>
      </w:r>
    </w:p>
    <w:p w14:paraId="380AFBAF"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w:t>
      </w:r>
      <w:r w:rsidRPr="003600B6">
        <w:rPr>
          <w:rFonts w:ascii="宋体" w:eastAsia="宋体" w:hAnsi="宋体" w:cs="宋体" w:hint="eastAsia"/>
          <w:b/>
          <w:bCs/>
          <w:color w:val="000000"/>
          <w:kern w:val="0"/>
          <w:sz w:val="24"/>
          <w:szCs w:val="24"/>
        </w:rPr>
        <w:t>二、主要任务</w:t>
      </w:r>
    </w:p>
    <w:p w14:paraId="18663168"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lastRenderedPageBreak/>
        <w:t xml:space="preserve">　　（一）大力推广和普及国家通用语言文字。</w:t>
      </w:r>
    </w:p>
    <w:p w14:paraId="23822B8A"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加大《国家通用语言文字法》的宣传教育力度。将《国家通用语言文字法》列入普法教育内容，增强教师、机关工作人员和新闻出版、广播影视、公共服务行业从业人员的国家通用语言文字规范意识和法制意识，树立全体国民的国家通用语言文字意识。</w:t>
      </w:r>
    </w:p>
    <w:p w14:paraId="53CD0EEB"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提高国家通用语言文字普及程度。到2015年，普通话在城市基本普及，在农村以教师、学生和青壮年劳动力为重点基本普及，汉字社会应用基本规范；到2020年，国家通用语言文字在全社会基本普及，全国范围内语言交际障碍基本消除。</w:t>
      </w:r>
    </w:p>
    <w:p w14:paraId="7CC239A4"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加快民族地区国家通用语言文字的推广和普及。加大宣传培训力度，积极稳妥推进双语教育。到2020年，少数民族双语教师达到国家通用语言文字教学要求，完成义务教育的少数民族学生能够熟练掌握国家通用语言文字。</w:t>
      </w:r>
    </w:p>
    <w:p w14:paraId="422A347A"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加大《汉语拼音方案》的推行力度。加强学校汉语拼音教学。充分利用汉语拼音作为拼写和注音的工具，进一步发挥其在汉字不便或不能使用领域，以及信息处理、国际交往、国际汉语教育和海外华文教育中的作用。</w:t>
      </w:r>
    </w:p>
    <w:p w14:paraId="682BF560"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（二）推进语言文字规范化标准化信息化建设。</w:t>
      </w:r>
    </w:p>
    <w:p w14:paraId="79714188"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加强语言文字规范化工作。树立科学的语言文字规范观，进一步完善语言文字规范标准体系。妥善处理语言文字规范与发展的关系，深入研究语言文字规范标准制定和施行的规律，积极做好语言文字规范标准的宣传、普及和应用的社会服务工作。</w:t>
      </w:r>
    </w:p>
    <w:p w14:paraId="08EC008F"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推进语言文字标准化建设。加强国家语言文字标准的统筹管理，健全语言文字标准的层级和体系。加快制订、完善国家通用语言文字和少数民族语言文字基础标准、应用能力标准、评测认证标准、通用手语和通用盲文标准、外国</w:t>
      </w:r>
      <w:r w:rsidRPr="003600B6">
        <w:rPr>
          <w:rFonts w:ascii="宋体" w:eastAsia="宋体" w:hAnsi="宋体" w:cs="宋体" w:hint="eastAsia"/>
          <w:color w:val="000000"/>
          <w:kern w:val="0"/>
          <w:sz w:val="24"/>
          <w:szCs w:val="24"/>
        </w:rPr>
        <w:lastRenderedPageBreak/>
        <w:t>语言文字使用规范，重点建设教育、信息处理、广播影视、新闻出版、辞书编纂和公共服务等领域的标准。及时开展标准的复审、修订等工作。</w:t>
      </w:r>
    </w:p>
    <w:p w14:paraId="60DE350E"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提升语言文字信息化水平。加强面向中文信息处理的语言文字基础工程建设，开展以语言文字处理为核心的关键技术联合攻关，形成一批具有自主知识产权的核心技术，提高中文信息处理水平。建设语言文字数据库、资源库和学习平台。</w:t>
      </w:r>
    </w:p>
    <w:p w14:paraId="47A64263"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（三）加强语言文字社会应用监督检查和服务。</w:t>
      </w:r>
    </w:p>
    <w:p w14:paraId="504DA3CF"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强化语言文字社会应用的监督检查。加强对学校、机关、新闻出版、广播影视、公共服务行业和公共场所语言文字使用情况的监督检查。加强对教材、图书（特别是辞书）、影视剧等文化产品和信息技术产品语言文字使用的监督检查。加强外国语言文字使用管理，推进外语中文译写规范工作。</w:t>
      </w:r>
    </w:p>
    <w:p w14:paraId="4D921FDA"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加强社会语言生活监测和引导。引导网络、手机等新媒体规范使用语言文字。打造社会语言生活监测平台，跟踪研究语言生活中出现的新现象和新问题，纠正语言文字使用不规范的现象，引导社会语言生活健康发展，形成规范使用语言文字的社会氛围。</w:t>
      </w:r>
    </w:p>
    <w:p w14:paraId="79DCDE5C"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做好语言文字社会咨询服务工作。建设语言文字应用咨询服务平台，利用现代信息技术等多种手段，为社会提供语言文字政策法规、规范标准和语言文字使用等的咨询服务。</w:t>
      </w:r>
    </w:p>
    <w:p w14:paraId="294B6C67"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（四）提高国民语言文字应用能力。</w:t>
      </w:r>
    </w:p>
    <w:p w14:paraId="4D8A845B"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提高国民语言文字应用能力。建立和完善国家通用语言文字应用能力测评体系，提高全社会对语言文字学习的重视程度，促进国民语言文字应用能力的提升。</w:t>
      </w:r>
    </w:p>
    <w:p w14:paraId="56048833"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lastRenderedPageBreak/>
        <w:t xml:space="preserve">　　受过初等教育的国民普遍具备普通话、规范汉字和汉语拼音的应用能力；具有中等及以上教育程度的国民，其国家通用语言文字水平达到相应要求，具有较好的使用普通话和规范汉字表达、沟通的能力。全社会语言规范意识进一步增强，公民在公共场合自觉使用普通话和规范汉字，语言文字社会应用的规范化水平进一步提高。</w:t>
      </w:r>
    </w:p>
    <w:p w14:paraId="06E9F103"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（五）科学保护各民族语言文字。</w:t>
      </w:r>
    </w:p>
    <w:p w14:paraId="57CFA374"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正确处理各种语言文字关系。依法妥善处理好国家通用语言文字与汉语方言、繁体字、少数民族语言文字的关系及学习使用问题，努力营造守法、健康、和谐的社会语言文字环境。</w:t>
      </w:r>
    </w:p>
    <w:p w14:paraId="53BE8F27"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增强全社会的语言资源观念和语言保护意识。积极开展树立语言资源观念和科学保护意识的各项公益性活动。</w:t>
      </w:r>
    </w:p>
    <w:p w14:paraId="5086A83A"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加强各民族语言文字的科学研究和资源开发利用。加强语言资源数字化建设，推动语言资源共享，充分挖掘、合理利用语言资源的文化价值和经济价值。建立和完善语言资源库，探索方言使用和保护的科学途径，用现代技术手段记录保存少数民族濒危语言。</w:t>
      </w:r>
    </w:p>
    <w:p w14:paraId="58F0A9D6"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（六）弘扬传播中华优秀文化。</w:t>
      </w:r>
    </w:p>
    <w:p w14:paraId="23B05EBF"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充分发挥语言文字传承弘扬中华优秀文化的载体作用。积极开展中华经典诵写讲等活动，加强中华优秀文化传统教育和革命传统教育，提升国民的文化素养和道德素养。</w:t>
      </w:r>
    </w:p>
    <w:p w14:paraId="402F7D5C"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拓展深化与港澳台地区的交流。建立民间语言文字协商机制，促进语言文字学术交流和语言文化交流，为港澳台同胞学习使用普通话提供服务。</w:t>
      </w:r>
    </w:p>
    <w:p w14:paraId="78E90032"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lastRenderedPageBreak/>
        <w:t xml:space="preserve">　　推进国际汉语教育。加强国际汉语教育教师培训、教材建设和教学研究，继续推动汉语相关水平测试向海外拓展，增强中华文化国际影响力。继续发挥普通话、规范汉字和《汉语拼音方案》在国际汉语教育和海外华文教育中的主导作用。</w:t>
      </w:r>
    </w:p>
    <w:p w14:paraId="1DB96CD6"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提升中文国际地位。促进中文成为有关国际组织的正式工作语言、国际会议的会议语言，提升中文在国际学术界的影响力。扩大、深化与世界各国和地区的语言文化交流与合作。</w:t>
      </w:r>
    </w:p>
    <w:p w14:paraId="6D910C28"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（七）加强语言文字法制建设。</w:t>
      </w:r>
    </w:p>
    <w:p w14:paraId="708C4022"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研究修订《国家通用语言文字法》，争取在2020年前完成《国家通用语言文字法》的修订工作。及时跟踪、研究语言文字领域的新情况、新问题，根据实际需要和研究成果，研究制定配套的法规、规章。加强语言文字执法工作，增强公民依法使用语言文字的意识，使有关法律规定落到实处。</w:t>
      </w:r>
    </w:p>
    <w:p w14:paraId="4F853DE1" w14:textId="77777777" w:rsidR="003600B6" w:rsidRPr="003600B6" w:rsidRDefault="003600B6" w:rsidP="003600B6">
      <w:pPr>
        <w:widowControl/>
        <w:spacing w:before="100" w:beforeAutospacing="1" w:after="375" w:line="480" w:lineRule="atLeast"/>
        <w:jc w:val="center"/>
        <w:rPr>
          <w:rFonts w:ascii="宋体" w:eastAsia="宋体" w:hAnsi="宋体" w:cs="宋体" w:hint="eastAsia"/>
          <w:color w:val="000000"/>
          <w:kern w:val="0"/>
          <w:sz w:val="24"/>
          <w:szCs w:val="24"/>
        </w:rPr>
      </w:pPr>
      <w:r w:rsidRPr="003600B6">
        <w:rPr>
          <w:rFonts w:ascii="宋体" w:eastAsia="宋体" w:hAnsi="宋体" w:cs="宋体" w:hint="eastAsia"/>
          <w:b/>
          <w:bCs/>
          <w:color w:val="000000"/>
          <w:kern w:val="0"/>
          <w:sz w:val="24"/>
          <w:szCs w:val="24"/>
        </w:rPr>
        <w:t>第三章 重点工作</w:t>
      </w:r>
    </w:p>
    <w:p w14:paraId="45A3BF5F"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w:t>
      </w:r>
      <w:r w:rsidRPr="003600B6">
        <w:rPr>
          <w:rFonts w:ascii="宋体" w:eastAsia="宋体" w:hAnsi="宋体" w:cs="宋体" w:hint="eastAsia"/>
          <w:b/>
          <w:bCs/>
          <w:color w:val="000000"/>
          <w:kern w:val="0"/>
          <w:sz w:val="24"/>
          <w:szCs w:val="24"/>
        </w:rPr>
        <w:t>一、推广普及</w:t>
      </w:r>
    </w:p>
    <w:p w14:paraId="35F18929"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（一）语言文字规范化建设。</w:t>
      </w:r>
    </w:p>
    <w:p w14:paraId="0E27C815"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继续实施语言文字规范化示范校项目。完善国家级和省级语言文字规范化示范校项目标准，将示范校创建作为教育质量监测、高校教学评估、各级示范性学校评审等工作的重要内容。</w:t>
      </w:r>
    </w:p>
    <w:p w14:paraId="27338D78"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w:t>
      </w:r>
    </w:p>
    <w:p w14:paraId="7FC70523"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继续推进城市语言文字工作评估。坚持“重在建设，重在过程，重在实效”的原则，调整完善评估指标体系，对尚未达标的城市加强指导、检查、督促。二类城市在2015年、三类城市在2020年完成达标验收。建立城市评估复</w:t>
      </w:r>
      <w:r w:rsidRPr="003600B6">
        <w:rPr>
          <w:rFonts w:ascii="宋体" w:eastAsia="宋体" w:hAnsi="宋体" w:cs="宋体" w:hint="eastAsia"/>
          <w:color w:val="000000"/>
          <w:kern w:val="0"/>
          <w:sz w:val="24"/>
          <w:szCs w:val="24"/>
        </w:rPr>
        <w:lastRenderedPageBreak/>
        <w:t>检制度，促进已达标城市保持并不断提高规范化水平。推动将语言文字规范化工作纳入文明城市创建、各级政府及领导干部工作实绩考核范围。</w:t>
      </w:r>
    </w:p>
    <w:p w14:paraId="111D1A09"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开展区域语言文字规范化达标工作。以城市为中心、辐射带动农村地区，促进区域语言文字规范化水平整体提升。由省级语言文字工作部门根据实际制订区域语言文字规范化工作推进方案，开展试点，分步实施。</w:t>
      </w:r>
    </w:p>
    <w:p w14:paraId="247C8ABC"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推进重点行业系统语言文字规范化工作。推动学校、机关、新闻出版、广播影视和公共服务行业的语言文字规范化工作，适时开展行业规范化示范单位创建评估工作。推动军队系统语言文字规范化建设和普通话培训测试工作。</w:t>
      </w:r>
    </w:p>
    <w:p w14:paraId="58E3225D"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（二）国家通用语言文字培训。</w:t>
      </w:r>
    </w:p>
    <w:p w14:paraId="1CAA4259"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教师、校长（园长）普通话培训。新进教师普通话水平应符合教师资格所规定的普通话等级要求。全体教师都要参加普通话水平测试。对普通话水平未达标的中小学、幼儿园教师和校长（园长）进行普通话培训，使其达到规定标准。开展国家级和省级中华经典诵读教育骨干教师培训。</w:t>
      </w:r>
    </w:p>
    <w:p w14:paraId="4AC00DC6"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相关行业从业人员培训。把国家通用语言文字培训列为学校、机关、新闻出版、广播影视和公共服务行业从业人员培训内容，加大培训力度。开展多层次语言文字应用能力培训，满足不同职业、不同岗位业务培训要求。</w:t>
      </w:r>
    </w:p>
    <w:p w14:paraId="44DD3CAC"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进城务工人员普通话培训。推动用人单位、劳动就业服务部门和进城务工人员输出、输入地相关部门对务工人员进行普通话培训，提高其就业能力。</w:t>
      </w:r>
    </w:p>
    <w:p w14:paraId="766D60DB"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w:t>
      </w:r>
      <w:r w:rsidRPr="003600B6">
        <w:rPr>
          <w:rFonts w:ascii="宋体" w:eastAsia="宋体" w:hAnsi="宋体" w:cs="宋体" w:hint="eastAsia"/>
          <w:b/>
          <w:bCs/>
          <w:color w:val="000000"/>
          <w:kern w:val="0"/>
          <w:sz w:val="24"/>
          <w:szCs w:val="24"/>
        </w:rPr>
        <w:t>二、基础建设</w:t>
      </w:r>
    </w:p>
    <w:p w14:paraId="5D29B19C"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（三）语言文字规范标准建设。</w:t>
      </w:r>
    </w:p>
    <w:p w14:paraId="238F97D9"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lastRenderedPageBreak/>
        <w:t xml:space="preserve">　　加强语言文字规范标准统筹管理。建立规范化、标准化工作长效机制，构建和完善与《国家通用语言文字法》实施相配套的语言文字规范标准体系，加强语言文字技术标准、管理标准和工作标准建设，健全规范标准层级。</w:t>
      </w:r>
    </w:p>
    <w:p w14:paraId="56C12211"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加强语言文字规范标准制订和修订工作。重点制订和完善汉字字形及属性、普通话语音、地名、科技术语、外国人名地名译写等国家通用语言文字规范标准及评测认证标准；研究制订公共服务领域外文译写规范标准和国际汉语教育中的语言文字规范标准；主导中国语言文字国际标准的制订。加强语言文字规范标准特别是国际标准研制人才的培养。</w:t>
      </w:r>
    </w:p>
    <w:p w14:paraId="4A44D5E5"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（四）语言数据库和语料库建设。</w:t>
      </w:r>
    </w:p>
    <w:p w14:paraId="4DCE855C"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建设古今汉字全息数据库。收集整理中国古今汉字，包括国外应用汉字，理清汉字发展演变的历史，推动中国文字的历史传承、现实应用及国际传播。</w:t>
      </w:r>
    </w:p>
    <w:p w14:paraId="06DF0C18"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建设中国百年语言文字规范标准数据库。收集整理中国百年来的语言文字规范标准，建设语言文字规范标准数据库。</w:t>
      </w:r>
    </w:p>
    <w:p w14:paraId="35DF96E3"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建设国家语言资源动态流通语料库。继续建设面向语言资源监测的平面媒体、有声媒体、网络媒体和教育教材等国家语言资源动态流通语料库。完善现代汉语语料库。</w:t>
      </w:r>
    </w:p>
    <w:p w14:paraId="5DAC55B5"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（五）语言国情调查。</w:t>
      </w:r>
    </w:p>
    <w:p w14:paraId="3760F964"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开展语言国情调查。调查特定地区的语言文字使用情况，为地方经济社会发展提供政策支持；调查机关、新闻出版、广播影视、公共服务行业及其从业人员的语言使用情况，为制定相关行业语言文字政策和满足语言使用需求提供服务；调查手语、盲文等特殊语言文字使用情况，为制订完善手语、盲文规范标准，提高特殊教育质量提供服务；调查网络、手机等新媒体语言和外语词、字母词等的使用情况，加强对虚拟空间语言使用的研究，制定相关政策。</w:t>
      </w:r>
    </w:p>
    <w:p w14:paraId="1E4C35BD"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lastRenderedPageBreak/>
        <w:t xml:space="preserve">　　</w:t>
      </w:r>
    </w:p>
    <w:p w14:paraId="6CB66747"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开展语言普查。建立定期语言普查制度，开展普通话、汉字、汉语拼音等使用情况普查；汉语方言的种类、分布区域、使用人群和使用变化状况普查；少数民族语言及其方言的种类、分布区域、使用人群和使用变化状况普查；跨境语言的分布和使用情况普查；外国语言文字在境内的使用情况普查。争取在国家人口普查及其他相关调查中增列语言文字使用状况内容。</w:t>
      </w:r>
    </w:p>
    <w:p w14:paraId="2CA503E8"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建立中国语言数据库。绘制多媒体语言地图，发布中国语言国情报告。促进语言普查数据的开发、利用和社会共享。</w:t>
      </w:r>
    </w:p>
    <w:p w14:paraId="5193B186"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w:t>
      </w:r>
      <w:r w:rsidRPr="003600B6">
        <w:rPr>
          <w:rFonts w:ascii="宋体" w:eastAsia="宋体" w:hAnsi="宋体" w:cs="宋体" w:hint="eastAsia"/>
          <w:b/>
          <w:bCs/>
          <w:color w:val="000000"/>
          <w:kern w:val="0"/>
          <w:sz w:val="24"/>
          <w:szCs w:val="24"/>
        </w:rPr>
        <w:t>三、督查服务</w:t>
      </w:r>
    </w:p>
    <w:p w14:paraId="2A0E3E25"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（六）语言文字社会应用监督检查和服务。</w:t>
      </w:r>
    </w:p>
    <w:p w14:paraId="7F72CA75"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完善社会语言生活监测平台。监测研究语言使用实态和语言生活热点，分析语言生活中的新现象，预测语言发展趋势，定期发布语言生活状况报告，并进行基于数据分析的语言战略研究。</w:t>
      </w:r>
    </w:p>
    <w:p w14:paraId="71CDF378"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打造汉语汉字学习平台。整合汉语汉字规范标准及信息资源，提供资源共享、技术开放的现代化助教助学模式，服务于中小学教学、公民学习和国际汉语教育。</w:t>
      </w:r>
    </w:p>
    <w:p w14:paraId="0502444C"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建设语言文字规范标准督查平台和测查认证系统。对传媒、出版物（重点是教材、工具书）、公共场所、信息技术产品以及汉字输入系统中的语言文字使用状况，进行规范标准符合性的测查认证和监督管理。</w:t>
      </w:r>
    </w:p>
    <w:p w14:paraId="4302DB45"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建设国家语言文字咨询服务平台和语言文字应用服务系统。面向社会开展语言文字政策法规、规范标准、应用业务等的免费咨询服务。加强对网络语</w:t>
      </w:r>
      <w:r w:rsidRPr="003600B6">
        <w:rPr>
          <w:rFonts w:ascii="宋体" w:eastAsia="宋体" w:hAnsi="宋体" w:cs="宋体" w:hint="eastAsia"/>
          <w:color w:val="000000"/>
          <w:kern w:val="0"/>
          <w:sz w:val="24"/>
          <w:szCs w:val="24"/>
        </w:rPr>
        <w:lastRenderedPageBreak/>
        <w:t>言、新词新语等的规范引导。组织开展外语中文译名的监测、规范、审定和发布工作。</w:t>
      </w:r>
    </w:p>
    <w:p w14:paraId="5FA2C0BA"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（七）国家语言应急服务和语言援助服务。</w:t>
      </w:r>
    </w:p>
    <w:p w14:paraId="01C89789"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建立国家语言应急服务和援助机制。根据国家战略需求，制定应对国际事务和突发事件的关键语言政策，建设国家多语言能力人才资源库。促进制订外语语种学习和使用规划。推动社会建立应急和特定领域专业语言人才的招募储备机制，提供突发条件下的语言应急服务。及时为国家有关部门就我国海域、疆域等相关地名和天体命名提供语言文字方面的支持和服务。发挥语言社团作用，建立语言志愿者人才库，广泛吸纳双语、多语人才，为社会提供语言援助。</w:t>
      </w:r>
    </w:p>
    <w:p w14:paraId="076A0ED5"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（八）手语盲文规范和推广。</w:t>
      </w:r>
    </w:p>
    <w:p w14:paraId="0AC7AD5E"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加快手语、盲文规范标准研制。加强国家通用手语和盲文规范化、标准化、信息化建设，修订通用盲文国家标准，研制通用手语国家标准，研制手语、盲文水平等级标准和手语翻译员等级标准。根据需求，研究制定少数民族手语、盲文。加强手语、盲文推广运用。结合特殊教育学校课程改革，推广使用国家通用手语、盲文。培育和发展手语、盲文社会服务机构，为听力、视力残疾人提供国家通用手语、盲文翻译和语音阅读、提示等服务。加强手语、盲文基础研究。重视手语、盲文高层次人才培养和研究机构建设，充分发挥国家手语和盲文研究中心作用。</w:t>
      </w:r>
    </w:p>
    <w:p w14:paraId="2952AB29"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w:t>
      </w:r>
      <w:r w:rsidRPr="003600B6">
        <w:rPr>
          <w:rFonts w:ascii="宋体" w:eastAsia="宋体" w:hAnsi="宋体" w:cs="宋体" w:hint="eastAsia"/>
          <w:b/>
          <w:bCs/>
          <w:color w:val="000000"/>
          <w:kern w:val="0"/>
          <w:sz w:val="24"/>
          <w:szCs w:val="24"/>
        </w:rPr>
        <w:t>四、能力提升</w:t>
      </w:r>
    </w:p>
    <w:p w14:paraId="637CFB11"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（九）构建语言文字应用能力测评体系。</w:t>
      </w:r>
    </w:p>
    <w:p w14:paraId="4CB8B6CF"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推进和完善普通话水平测试、汉字应用水平测试和汉语能力测试。加快推进普通话培训测试的信息化建设和资源建设，推进计算机辅助普通话水平测</w:t>
      </w:r>
      <w:r w:rsidRPr="003600B6">
        <w:rPr>
          <w:rFonts w:ascii="宋体" w:eastAsia="宋体" w:hAnsi="宋体" w:cs="宋体" w:hint="eastAsia"/>
          <w:color w:val="000000"/>
          <w:kern w:val="0"/>
          <w:sz w:val="24"/>
          <w:szCs w:val="24"/>
        </w:rPr>
        <w:lastRenderedPageBreak/>
        <w:t>试。适时修订《普通话水平测试大纲》。编写系列普通话学习教材，研制和推行中小学生普通话水平测试标准。修订和完善《汉字应用水平测试大纲》，完善测试系统，加大汉字应用水平测试推进力度。总结试点经验，修订和完善《汉语能力标准》和《汉语应用能力测试大纲》，推进汉语能力测试。</w:t>
      </w:r>
    </w:p>
    <w:p w14:paraId="6549F1CC"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（十）提升学生语言文字应用能力。</w:t>
      </w:r>
    </w:p>
    <w:p w14:paraId="60CE0DB4"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提升幼儿普通话水平。幼儿园要创设自由、宽松的普通话交流环境，引导幼儿学会倾听并能清楚地用普通话表达，培养阅读兴趣，养成良好阅读习惯。</w:t>
      </w:r>
    </w:p>
    <w:p w14:paraId="5BF09020"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加强学生语言文字应用能力培养。中小学校要依据语文课程标准组织教学，加强识字与写字、口语交际、阅读、写作等方面的教学，加强中小学规范汉字书写教育，注重语言文字的综合运用，全面提高中小学生听说读写能力。中等职业学校和高等学校要科学设置语言文字相关课程，以提高语文鉴赏能力、文字书写能力和语言表达与交际能力为重点，全面提升学生的语文素养及语言文字综合运用能力。</w:t>
      </w:r>
    </w:p>
    <w:p w14:paraId="36D5FE62"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建立并完善学生语言文字应用能力评价标准。分级分类制订高校学生和中小学生语言文字应用能力评价标准和测评办法，将口语表达、汉字书写纳入语文教学和评价范围。</w:t>
      </w:r>
    </w:p>
    <w:p w14:paraId="4A8CB883"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（十一）提升国民语言文字应用能力。</w:t>
      </w:r>
    </w:p>
    <w:p w14:paraId="138F5B4D"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提高教师的语言文字应用能力。在教师资格标准中明确国家通用语言文字应用能力要求。将语言文字纳入教师培养和培训的重要内容，全面提高教师的语言文字应用能力。</w:t>
      </w:r>
    </w:p>
    <w:p w14:paraId="7DAE470D"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提高相关职业人群的语言文字应用能力。健全学校、机关、新闻出版、广播影视和公共服务行业等相关行业从业人员的语言文字应用能力职业标准。</w:t>
      </w:r>
    </w:p>
    <w:p w14:paraId="21E8B2C3"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lastRenderedPageBreak/>
        <w:t xml:space="preserve">　　提倡国民发展多语能力。在发挥国家通用语言文字主导作用的前提下，根据需要，合理规划，为提升国民多种语言文字应用能力创造条件。</w:t>
      </w:r>
    </w:p>
    <w:p w14:paraId="771EB230"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w:t>
      </w:r>
      <w:r w:rsidRPr="003600B6">
        <w:rPr>
          <w:rFonts w:ascii="宋体" w:eastAsia="宋体" w:hAnsi="宋体" w:cs="宋体" w:hint="eastAsia"/>
          <w:b/>
          <w:bCs/>
          <w:color w:val="000000"/>
          <w:kern w:val="0"/>
          <w:sz w:val="24"/>
          <w:szCs w:val="24"/>
        </w:rPr>
        <w:t>五、科学保护</w:t>
      </w:r>
    </w:p>
    <w:p w14:paraId="6FA6C2FC"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（十二）各民族语言文字科学记录和保存。</w:t>
      </w:r>
    </w:p>
    <w:p w14:paraId="6B933EF2"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建设中国语言资源有声数据库。科学设计，统一规划，调查收集普通话、汉语方言、少数民族语言的有声语料，整理保存和深入开发利用，科学保存中国各民族语言实态。</w:t>
      </w:r>
    </w:p>
    <w:p w14:paraId="0AE2BE6E"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（十三）少数民族语言文字信息化建设。</w:t>
      </w:r>
    </w:p>
    <w:p w14:paraId="37B046D2"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研制少数民族语言文字规范标准。加快制订社会应用和信息化急需的少数民族语言文字基础规范标准。做好少数民族语言的术语规范化工作。</w:t>
      </w:r>
    </w:p>
    <w:p w14:paraId="0099BD5C"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建设少数民族语言文字数据库。收集梳理少数民族语言文字的发展历史和文化信息，建设少数民族语言文化资源库和传统通用少数民族语言的大规模语料库。</w:t>
      </w:r>
    </w:p>
    <w:p w14:paraId="25022872"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（十四）少数民族濒危语言抢救和保护。</w:t>
      </w:r>
    </w:p>
    <w:p w14:paraId="5ED675D4"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支持国家民委完成20种少数民族濒危语言的调查工作，出版《中国少数民族语言文字保护丛书》。</w:t>
      </w:r>
    </w:p>
    <w:p w14:paraId="6473383E"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w:t>
      </w:r>
      <w:r w:rsidRPr="003600B6">
        <w:rPr>
          <w:rFonts w:ascii="宋体" w:eastAsia="宋体" w:hAnsi="宋体" w:cs="宋体" w:hint="eastAsia"/>
          <w:b/>
          <w:bCs/>
          <w:color w:val="000000"/>
          <w:kern w:val="0"/>
          <w:sz w:val="24"/>
          <w:szCs w:val="24"/>
        </w:rPr>
        <w:t>六、文化传承</w:t>
      </w:r>
    </w:p>
    <w:p w14:paraId="33418C2C"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（十五）中华经典诵写讲行动。</w:t>
      </w:r>
    </w:p>
    <w:p w14:paraId="74AB522B"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推进学校开展中华经典诵写讲行动。各级各类学校要加强经典诵读和规范汉字书写教育，广泛深入开展中华经典诵读、书写、讲解的社团活动和校外活</w:t>
      </w:r>
      <w:r w:rsidRPr="003600B6">
        <w:rPr>
          <w:rFonts w:ascii="宋体" w:eastAsia="宋体" w:hAnsi="宋体" w:cs="宋体" w:hint="eastAsia"/>
          <w:color w:val="000000"/>
          <w:kern w:val="0"/>
          <w:sz w:val="24"/>
          <w:szCs w:val="24"/>
        </w:rPr>
        <w:lastRenderedPageBreak/>
        <w:t>动。组织诵写讲下基层活动，对师生进行诵写讲辅导。加强诵写讲的研究，包括诵写讲与语文教育、养成教育、青少年成长、人文情感培养等方面关系和作用的研究。探索以中华经典诵读、书写教育为基础的诵写讲教育教学方法。</w:t>
      </w:r>
    </w:p>
    <w:p w14:paraId="6B7C21D2"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建设中华经典诵写讲行动社会参与平台。继续举办中华经典诵读、规范汉字书写赛事等系列活动。举办传统节日诵读活动。通过对传统节日经典诗文、民间习俗的梳理、筛选，挖掘传统节日的文化内涵，运用多种形式予以呈现，增强传统节日的吸引力和影响力。</w:t>
      </w:r>
    </w:p>
    <w:p w14:paraId="142A6C34"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建设中华经典诵写讲资源库。遴选体现中华民族优秀文化传统和革命传统、符合社会主义核心价值体系的经典诗文及反映传统节日、各民族文化的优秀篇章，建设中华经典诵写讲资源库，以诵读、书写、讲解等形式予以记录、保存和展示、传播，促进优秀传统文化和革命文化传承体系建设。</w:t>
      </w:r>
    </w:p>
    <w:p w14:paraId="3A85C48F"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（十六）港澳台地区及海外合作交流。</w:t>
      </w:r>
    </w:p>
    <w:p w14:paraId="38D2683C"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服务港澳同胞普通话学习和培训测试。根据港澳同胞学习普通话的需求，对港澳同胞普通话水平测试、港澳地区教师普通话培训、内地和港澳地区学生暑期普通话交流项目提供支持和服务。合作开展普通话培训测试的科学研究。</w:t>
      </w:r>
    </w:p>
    <w:p w14:paraId="7AF587CE"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推动海峡两岸语言文字业务交流。积极推动两岸合作编纂中华语文工具书工作，完善“中华语文知识库”网站建设，推动两岸语言文字智库、合作开展普通话培训测试等项目的实施，举办两岸语言文字学术研讨会及语言文化交流论坛，继续开展术语和专有名词等的研究规范工作，推动异读词审音、汉语文本简繁转换系统研发、字词对应数据库研制等方面的合作。实施两岸青少年语言文化交流项目。</w:t>
      </w:r>
    </w:p>
    <w:p w14:paraId="3867EB03"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鼓励海外侨胞来华学习汉语。举办海外华人华侨子弟“母语寻根”夏令营活动，实施海外华文教师普通话培训工程。</w:t>
      </w:r>
    </w:p>
    <w:p w14:paraId="05AFB1A1"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lastRenderedPageBreak/>
        <w:t xml:space="preserve">　　加大普通话培训测试的海外推广力度。深化与境外相关机构在普通话培训测试、汉语口语水平测试等方面的合作，进一步拓展在境外的培训测试范围。推进国家通用语言文字培训测试与国际汉语教育、海外华文教育的有效对接。</w:t>
      </w:r>
    </w:p>
    <w:p w14:paraId="403E114E" w14:textId="77777777" w:rsidR="003600B6" w:rsidRPr="003600B6" w:rsidRDefault="003600B6" w:rsidP="003600B6">
      <w:pPr>
        <w:widowControl/>
        <w:spacing w:before="100" w:beforeAutospacing="1" w:after="375" w:line="480" w:lineRule="atLeast"/>
        <w:jc w:val="center"/>
        <w:rPr>
          <w:rFonts w:ascii="宋体" w:eastAsia="宋体" w:hAnsi="宋体" w:cs="宋体" w:hint="eastAsia"/>
          <w:color w:val="000000"/>
          <w:kern w:val="0"/>
          <w:sz w:val="24"/>
          <w:szCs w:val="24"/>
        </w:rPr>
      </w:pPr>
      <w:r w:rsidRPr="003600B6">
        <w:rPr>
          <w:rFonts w:ascii="宋体" w:eastAsia="宋体" w:hAnsi="宋体" w:cs="宋体" w:hint="eastAsia"/>
          <w:b/>
          <w:bCs/>
          <w:color w:val="000000"/>
          <w:kern w:val="0"/>
          <w:sz w:val="24"/>
          <w:szCs w:val="24"/>
        </w:rPr>
        <w:t>第四章 创新与保障</w:t>
      </w:r>
    </w:p>
    <w:p w14:paraId="282AB06F"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w:t>
      </w:r>
      <w:r w:rsidRPr="003600B6">
        <w:rPr>
          <w:rFonts w:ascii="宋体" w:eastAsia="宋体" w:hAnsi="宋体" w:cs="宋体" w:hint="eastAsia"/>
          <w:b/>
          <w:bCs/>
          <w:color w:val="000000"/>
          <w:kern w:val="0"/>
          <w:sz w:val="24"/>
          <w:szCs w:val="24"/>
        </w:rPr>
        <w:t>一、创新理念思路</w:t>
      </w:r>
    </w:p>
    <w:p w14:paraId="08BF56AA"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更新工作理念。适应时代发展，积极培育和树立语言文字的新理念。语言文字是国家的战略性文化资源，是建设创新型国家、建设人力资源强国、推进中国特色新型工业化、信息化、城镇化和农业现代化的基础性资源；推进语言文字事业科学发展，是实现教育现代化的必备条件，是推动社会主义文化大发展大繁荣、推进社会主义文化强国建设的重要内容，是维护国家主权、尊严和核心利益的战略需要，是促进国家统一、民族团结、经济发展、社会进步、提升我国国际地位和国际影响力的迫切要求。</w:t>
      </w:r>
    </w:p>
    <w:p w14:paraId="2F6C5E0C"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转变工作思路。语言文字工作要拓宽视野看作用，融入发展促发展，积极融入国家发展大局，积极争取各级政府和社会各界的支持，主动与包括教育工作在内的经济社会发展等各项工作有机结合，努力探索新的事业发展增长点和工作着力点，在提供支撑和服务的过程中实现自身价值，推进自身的发展。</w:t>
      </w:r>
    </w:p>
    <w:p w14:paraId="6B60C53A"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完善工作内容。语言文字工作要自觉履行“大力推广和规范使用国家通用语言文字，科学保护各民族语言文字”的基本职责，努力实现工作内容的拓展，进一步增强服务意识、提升服务能力、创新服务方式，做好语言文字社会咨询服务工作，坚持监督检查与社会服务并重；要注重语言文字工作法制化、规范化、标准化、信息化建设，注重推广普及国家通用语言文字质量水平的提高，加大投入力度，在农村、边远、民族地区扎实推广普及国家通用语言文字，注重发挥语言文字在传承弘扬中华优秀文化中的重要作用。</w:t>
      </w:r>
    </w:p>
    <w:p w14:paraId="7A7B3E39"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w:t>
      </w:r>
      <w:r w:rsidRPr="003600B6">
        <w:rPr>
          <w:rFonts w:ascii="宋体" w:eastAsia="宋体" w:hAnsi="宋体" w:cs="宋体" w:hint="eastAsia"/>
          <w:b/>
          <w:bCs/>
          <w:color w:val="000000"/>
          <w:kern w:val="0"/>
          <w:sz w:val="24"/>
          <w:szCs w:val="24"/>
        </w:rPr>
        <w:t>二、创新工作机制</w:t>
      </w:r>
    </w:p>
    <w:p w14:paraId="650F1028"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lastRenderedPageBreak/>
        <w:t xml:space="preserve">　　建立和完善全国语言文字工作“政府主导、语委统筹、部门支持、社会参与”的管理体制。进一步明确各级政府对语言文字工作的主导责任，切实加强对语言文字工作的领导和支持。各级教育行政部门（语言文字工作部门）要切实履行统筹职能，充分发挥语委成员单位的作用，积极争取相关部门和社会组织的支持，建立和完善分工协作、齐抓共管、协调有效的工作机制，从体制和机制上确保语言文字工作的有序开展。</w:t>
      </w:r>
    </w:p>
    <w:p w14:paraId="0DEBCDB0"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建立健全语委议事机制。建立健全语委全体会议、语委咨询委员会、外语中文译写规范部际联席会议及专家委员会，以及各专业机构、专项工作组等制度或组织。充分依靠各成员单位和相关部门，充分发挥专家群体的才智和作用。建立健全语言文字及相关领域学术团体和社会组织，积极支持其开展或参加语言文字方面的宣传教育、学术研究、业务培训、合作交流、维权自律等活动。</w:t>
      </w:r>
    </w:p>
    <w:p w14:paraId="2A3E95C8"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w:t>
      </w:r>
      <w:r w:rsidRPr="003600B6">
        <w:rPr>
          <w:rFonts w:ascii="宋体" w:eastAsia="宋体" w:hAnsi="宋体" w:cs="宋体" w:hint="eastAsia"/>
          <w:b/>
          <w:bCs/>
          <w:color w:val="000000"/>
          <w:kern w:val="0"/>
          <w:sz w:val="24"/>
          <w:szCs w:val="24"/>
        </w:rPr>
        <w:t>三、创新管理服务</w:t>
      </w:r>
    </w:p>
    <w:p w14:paraId="3E04E004"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依法加强监督检查。将国家通用语言文字规范要求纳入地方各级政府行政执法督查范围，建立综合执法机制，完善和细化执法程序和标准，切实依法加强监督检查。充分尊重和依靠人大监督、司法监督、群众监督、舆论监督等，健全语言文字法律法规的监督执行机制。</w:t>
      </w:r>
    </w:p>
    <w:p w14:paraId="5C12C26F"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建立长效协调督查机制。将语言文字工作要求纳入各级政府及教育行政部门（语言文字工作部门）年度工作总结和相关干部考核范围。在有关部门的配合下，将语言文字规范要求纳入精神文明建设、普法宣传教育、机关行文规范、教育督导、新闻出版编校质量、广播影视制作播出质量、工商行政监管和城市市容管理等范围，并建立相应机制或制度。</w:t>
      </w:r>
    </w:p>
    <w:p w14:paraId="56B9F304"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创新监督检查方式。加强和改进行政督查的方式和手段，提高依法行政的水平和实效。探索并建立运用法律、行政、教育、科技、自律等综合手段实施</w:t>
      </w:r>
      <w:r w:rsidRPr="003600B6">
        <w:rPr>
          <w:rFonts w:ascii="宋体" w:eastAsia="宋体" w:hAnsi="宋体" w:cs="宋体" w:hint="eastAsia"/>
          <w:color w:val="000000"/>
          <w:kern w:val="0"/>
          <w:sz w:val="24"/>
          <w:szCs w:val="24"/>
        </w:rPr>
        <w:lastRenderedPageBreak/>
        <w:t>督查的新体系。建设基于数字网络技术的，覆盖广泛、查询便捷的社会语言文字规范应用监督检查与服务网络平台，实行科学有效的监督检查。</w:t>
      </w:r>
    </w:p>
    <w:p w14:paraId="36ACC05D"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创新服务方式。通过协作机制或联席会议制度等方式，为经济、民政、国土、民族、外交、国防等部门提供语言文字业务服务，促进经济社会发展，维护国家主权统一和核心利益。通过与学校、学术团体、社会组织等单位的合作，为相关行业提供语言文字方面的专业培训、职业培训和评估测试等服务。通过网络服务平台、各种媒体和相关社会活动，宣传国家语言文字法律法规、政策制度，推广普及国家通用语言文字，提供语言文字咨询服务和应急援助。推进语言文字工作系统政务信息化建设。结合文化产业发展，注重开发语言资源，支持发展语言产业，为社会提供多样化语言文字服务。</w:t>
      </w:r>
    </w:p>
    <w:p w14:paraId="1C5C7672"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w:t>
      </w:r>
      <w:r w:rsidRPr="003600B6">
        <w:rPr>
          <w:rFonts w:ascii="宋体" w:eastAsia="宋体" w:hAnsi="宋体" w:cs="宋体" w:hint="eastAsia"/>
          <w:b/>
          <w:bCs/>
          <w:color w:val="000000"/>
          <w:kern w:val="0"/>
          <w:sz w:val="24"/>
          <w:szCs w:val="24"/>
        </w:rPr>
        <w:t>四、扩大对外开放</w:t>
      </w:r>
    </w:p>
    <w:p w14:paraId="2238B1E8"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进一步扩大语言文字工作的对外开放程度。通过多种途径加强语言文字的对外交流和传播，扩大中华语言文字的国际影响力，拓展中华文化传播的广度和深度。</w:t>
      </w:r>
    </w:p>
    <w:p w14:paraId="740DD77C"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建立健全与相关涉外机构、对外传播机构的协作关系和协作机制，通过孔子学院教学、海外中国文化中心活动、高校来华留学生教育、对外汉语培训、对外传播媒体和新媒体的宣传报道，以及节目交流、民间外交、青年交流活动等各种方式和途径，积极主动地对外传播包括语言文字在内的中华文化，为展示当代中国和平发展的国家形象和增进世界人民对中国的理解信任发挥积极作用。</w:t>
      </w:r>
    </w:p>
    <w:p w14:paraId="5210B7D1"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w:t>
      </w:r>
      <w:r w:rsidRPr="003600B6">
        <w:rPr>
          <w:rFonts w:ascii="宋体" w:eastAsia="宋体" w:hAnsi="宋体" w:cs="宋体" w:hint="eastAsia"/>
          <w:b/>
          <w:bCs/>
          <w:color w:val="000000"/>
          <w:kern w:val="0"/>
          <w:sz w:val="24"/>
          <w:szCs w:val="24"/>
        </w:rPr>
        <w:t>五、强化人才保障</w:t>
      </w:r>
    </w:p>
    <w:p w14:paraId="6668ABDC"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创新管理队伍培训方式。建立培训制度，通过举办“中央普通话进修班”，实施中青年骨干海外研修计划、语言文字管理干部岗位培训和专题研修、测试员提高培训等项目，对语言文字专兼职管理队伍开展上岗培训和定期</w:t>
      </w:r>
      <w:r w:rsidRPr="003600B6">
        <w:rPr>
          <w:rFonts w:ascii="宋体" w:eastAsia="宋体" w:hAnsi="宋体" w:cs="宋体" w:hint="eastAsia"/>
          <w:color w:val="000000"/>
          <w:kern w:val="0"/>
          <w:sz w:val="24"/>
          <w:szCs w:val="24"/>
        </w:rPr>
        <w:lastRenderedPageBreak/>
        <w:t>轮训，建设高水平、专业化的管理队伍和测试员队伍。以现有资源为基础，建立国家级培训基地。</w:t>
      </w:r>
    </w:p>
    <w:p w14:paraId="5895F614"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加大专家队伍培养力度。通过科研资助、出国研修、重点培养等方式遴选培养一批优秀的语言文字专家，改善工作条件，完善用人机制，进一步发挥专家学者在学术理论和政策研究、规范标准研制和咨询服务中的作用。</w:t>
      </w:r>
    </w:p>
    <w:p w14:paraId="0C0E5155"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健全奖励制度。对在国家语言文字事业发展中做出突出贡献的组织和个人，按国家有关规定予以表彰奖励。</w:t>
      </w:r>
    </w:p>
    <w:p w14:paraId="1C52EB38"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w:t>
      </w:r>
      <w:r w:rsidRPr="003600B6">
        <w:rPr>
          <w:rFonts w:ascii="宋体" w:eastAsia="宋体" w:hAnsi="宋体" w:cs="宋体" w:hint="eastAsia"/>
          <w:b/>
          <w:bCs/>
          <w:color w:val="000000"/>
          <w:kern w:val="0"/>
          <w:sz w:val="24"/>
          <w:szCs w:val="24"/>
        </w:rPr>
        <w:t>六、提高科研水平</w:t>
      </w:r>
    </w:p>
    <w:p w14:paraId="341685CE"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发挥科学研究的支撑作用。围绕国家经济、政治、文化、社会、生态文明建设和语言文字方针政策、规范标准，以及社会语言生活中的重大问题和热点问题，开展战略性、前瞻性、对策性研究，为语言文字事业改革发展提供有力支撑和智力支持。</w:t>
      </w:r>
    </w:p>
    <w:p w14:paraId="5F180E18"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加强科研管理和机构建设。积极整合相关研究力量，充分发挥高等学校、科研院所和学术团体的作用，重点建设好国家语委科研基地。建立和完善科研管理制度，提升科研管理的信息化水平，重视研究成果的共享和社会应用。</w:t>
      </w:r>
    </w:p>
    <w:p w14:paraId="38E19BE4"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加强应用语言学学科建设。注重培养、扶持学科带头人和领军人物，支持其开展学术、业务研究与创新。提升学科地位和学术影响力。促进语言学研究方法和研究手段的现代化。鼓励跨学科、跨领域开展研究，鼓励协同创新。</w:t>
      </w:r>
    </w:p>
    <w:p w14:paraId="42264641"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w:t>
      </w:r>
      <w:r w:rsidRPr="003600B6">
        <w:rPr>
          <w:rFonts w:ascii="宋体" w:eastAsia="宋体" w:hAnsi="宋体" w:cs="宋体" w:hint="eastAsia"/>
          <w:b/>
          <w:bCs/>
          <w:color w:val="000000"/>
          <w:kern w:val="0"/>
          <w:sz w:val="24"/>
          <w:szCs w:val="24"/>
        </w:rPr>
        <w:t>七、加大宣传力度</w:t>
      </w:r>
    </w:p>
    <w:p w14:paraId="51620FF1"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创新宣传方式。将《国家通用语言文字法》的学习宣传纳入普法规划和普法教育内容。继续开展全国推广普通话宣传周活动，创新活动内容、载体和方</w:t>
      </w:r>
      <w:r w:rsidRPr="003600B6">
        <w:rPr>
          <w:rFonts w:ascii="宋体" w:eastAsia="宋体" w:hAnsi="宋体" w:cs="宋体" w:hint="eastAsia"/>
          <w:color w:val="000000"/>
          <w:kern w:val="0"/>
          <w:sz w:val="24"/>
          <w:szCs w:val="24"/>
        </w:rPr>
        <w:lastRenderedPageBreak/>
        <w:t>式，推动农村、边远、民族地区提高普通话普及程度。编写有关语言国情、语言文字政策法规和规范标准等系列普及丛书。</w:t>
      </w:r>
    </w:p>
    <w:p w14:paraId="3A0A72B5"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构建宣传体系。加强语言文字网站、报纸、期刊和出版物等宣传阵地建设，充分利用新闻媒体，创新宣传手段，加强舆论引导，注重对社会关注的语言文字热点问题的宣传解释，营造有利于国家通用语言文字推广和规范使用的社会环境。</w:t>
      </w:r>
    </w:p>
    <w:p w14:paraId="3DDF61A5"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w:t>
      </w:r>
      <w:r w:rsidRPr="003600B6">
        <w:rPr>
          <w:rFonts w:ascii="宋体" w:eastAsia="宋体" w:hAnsi="宋体" w:cs="宋体" w:hint="eastAsia"/>
          <w:b/>
          <w:bCs/>
          <w:color w:val="000000"/>
          <w:kern w:val="0"/>
          <w:sz w:val="24"/>
          <w:szCs w:val="24"/>
        </w:rPr>
        <w:t>八、保障经费投入</w:t>
      </w:r>
    </w:p>
    <w:p w14:paraId="3DB1D341" w14:textId="77777777" w:rsidR="003600B6" w:rsidRPr="003600B6" w:rsidRDefault="003600B6" w:rsidP="003600B6">
      <w:pPr>
        <w:widowControl/>
        <w:spacing w:before="100" w:beforeAutospacing="1" w:after="375" w:line="480" w:lineRule="atLeast"/>
        <w:jc w:val="left"/>
        <w:rPr>
          <w:rFonts w:ascii="宋体" w:eastAsia="宋体" w:hAnsi="宋体" w:cs="宋体" w:hint="eastAsia"/>
          <w:color w:val="000000"/>
          <w:kern w:val="0"/>
          <w:sz w:val="24"/>
          <w:szCs w:val="24"/>
        </w:rPr>
      </w:pPr>
      <w:r w:rsidRPr="003600B6">
        <w:rPr>
          <w:rFonts w:ascii="宋体" w:eastAsia="宋体" w:hAnsi="宋体" w:cs="宋体" w:hint="eastAsia"/>
          <w:color w:val="000000"/>
          <w:kern w:val="0"/>
          <w:sz w:val="24"/>
          <w:szCs w:val="24"/>
        </w:rPr>
        <w:t xml:space="preserve">　　建立健全语言文字事业经费投入机制。加大对语言文字事业发展的经费投入力度。推动各级财政加大对本规划纲要确定的重点建设项目的经费投入，增加农村、边远、民族地区推广普及国家通用语言文字的经费投入。制定相关政策，鼓励地区间建立对口支援和互利合作关系。设立语言文字事业发展基金，支持多渠道筹措经费，鼓励企业、团体、个人捐赠。</w:t>
      </w:r>
    </w:p>
    <w:p w14:paraId="547564DC" w14:textId="6A02360F" w:rsidR="00C327F2" w:rsidRPr="003600B6" w:rsidRDefault="003600B6" w:rsidP="003600B6">
      <w:r w:rsidRPr="003600B6">
        <w:rPr>
          <w:rFonts w:ascii="宋体" w:eastAsia="宋体" w:hAnsi="宋体" w:cs="宋体" w:hint="eastAsia"/>
          <w:color w:val="000000"/>
          <w:kern w:val="0"/>
          <w:sz w:val="24"/>
          <w:szCs w:val="24"/>
        </w:rPr>
        <w:t xml:space="preserve">　　本规划纲要的实施主体是各级人民政府及教育行政部门（语言文字工作部门），协同单位是语委成员单位和有关业务主管部门。各地要加强领导，明确责任和分工，把落实本规划纲要提上重要议事日程，制定实施方案和配套政策措施，分阶段、有步骤地组织实施。地方各级教育行政部门（语言文字工作部门）要切实履行统筹协调职能，在党委和政府的统一领导下，统筹安排，精心组织，协调好语委成员单位和相关部门，具体负责组织实施工作，全力推进本规划纲要的落实</w:t>
      </w:r>
      <w:bookmarkStart w:id="0" w:name="_GoBack"/>
      <w:bookmarkEnd w:id="0"/>
    </w:p>
    <w:sectPr w:rsidR="00C327F2" w:rsidRPr="003600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4C7"/>
    <w:rsid w:val="00300167"/>
    <w:rsid w:val="003600B6"/>
    <w:rsid w:val="004E74C7"/>
    <w:rsid w:val="00C327F2"/>
    <w:rsid w:val="00E74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79B39"/>
  <w15:chartTrackingRefBased/>
  <w15:docId w15:val="{853D40A6-2DAA-4E2B-8C45-E0199CFD7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C327F2"/>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0"/>
    <w:uiPriority w:val="9"/>
    <w:qFormat/>
    <w:rsid w:val="00C327F2"/>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C327F2"/>
    <w:rPr>
      <w:rFonts w:ascii="宋体" w:eastAsia="宋体" w:hAnsi="宋体" w:cs="宋体"/>
      <w:b/>
      <w:bCs/>
      <w:kern w:val="0"/>
      <w:sz w:val="36"/>
      <w:szCs w:val="36"/>
    </w:rPr>
  </w:style>
  <w:style w:type="character" w:customStyle="1" w:styleId="30">
    <w:name w:val="标题 3 字符"/>
    <w:basedOn w:val="a0"/>
    <w:link w:val="3"/>
    <w:uiPriority w:val="9"/>
    <w:rsid w:val="00C327F2"/>
    <w:rPr>
      <w:rFonts w:ascii="宋体" w:eastAsia="宋体" w:hAnsi="宋体" w:cs="宋体"/>
      <w:b/>
      <w:bCs/>
      <w:kern w:val="0"/>
      <w:sz w:val="27"/>
      <w:szCs w:val="27"/>
    </w:rPr>
  </w:style>
  <w:style w:type="character" w:styleId="a3">
    <w:name w:val="Hyperlink"/>
    <w:basedOn w:val="a0"/>
    <w:uiPriority w:val="99"/>
    <w:semiHidden/>
    <w:unhideWhenUsed/>
    <w:rsid w:val="00C327F2"/>
    <w:rPr>
      <w:color w:val="0000FF"/>
      <w:u w:val="single"/>
    </w:rPr>
  </w:style>
  <w:style w:type="character" w:styleId="a4">
    <w:name w:val="Strong"/>
    <w:basedOn w:val="a0"/>
    <w:uiPriority w:val="22"/>
    <w:qFormat/>
    <w:rsid w:val="003600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1292104">
      <w:bodyDiv w:val="1"/>
      <w:marLeft w:val="0"/>
      <w:marRight w:val="0"/>
      <w:marTop w:val="0"/>
      <w:marBottom w:val="0"/>
      <w:divBdr>
        <w:top w:val="none" w:sz="0" w:space="0" w:color="auto"/>
        <w:left w:val="none" w:sz="0" w:space="0" w:color="auto"/>
        <w:bottom w:val="none" w:sz="0" w:space="0" w:color="auto"/>
        <w:right w:val="none" w:sz="0" w:space="0" w:color="auto"/>
      </w:divBdr>
      <w:divsChild>
        <w:div w:id="958997446">
          <w:marLeft w:val="0"/>
          <w:marRight w:val="0"/>
          <w:marTop w:val="0"/>
          <w:marBottom w:val="0"/>
          <w:divBdr>
            <w:top w:val="none" w:sz="0" w:space="0" w:color="auto"/>
            <w:left w:val="none" w:sz="0" w:space="0" w:color="auto"/>
            <w:bottom w:val="none" w:sz="0" w:space="0" w:color="auto"/>
            <w:right w:val="none" w:sz="0" w:space="0" w:color="auto"/>
          </w:divBdr>
        </w:div>
      </w:divsChild>
    </w:div>
    <w:div w:id="1162622939">
      <w:bodyDiv w:val="1"/>
      <w:marLeft w:val="0"/>
      <w:marRight w:val="0"/>
      <w:marTop w:val="0"/>
      <w:marBottom w:val="0"/>
      <w:divBdr>
        <w:top w:val="none" w:sz="0" w:space="0" w:color="auto"/>
        <w:left w:val="none" w:sz="0" w:space="0" w:color="auto"/>
        <w:bottom w:val="none" w:sz="0" w:space="0" w:color="auto"/>
        <w:right w:val="none" w:sz="0" w:space="0" w:color="auto"/>
      </w:divBdr>
      <w:divsChild>
        <w:div w:id="871192762">
          <w:marLeft w:val="-450"/>
          <w:marRight w:val="0"/>
          <w:marTop w:val="525"/>
          <w:marBottom w:val="225"/>
          <w:divBdr>
            <w:top w:val="none" w:sz="0" w:space="0" w:color="auto"/>
            <w:left w:val="single" w:sz="48" w:space="0" w:color="4F9CEE"/>
            <w:bottom w:val="none" w:sz="0" w:space="0" w:color="auto"/>
            <w:right w:val="none" w:sz="0" w:space="0" w:color="auto"/>
          </w:divBdr>
        </w:div>
        <w:div w:id="1941836957">
          <w:marLeft w:val="0"/>
          <w:marRight w:val="0"/>
          <w:marTop w:val="0"/>
          <w:marBottom w:val="225"/>
          <w:divBdr>
            <w:top w:val="none" w:sz="0" w:space="0" w:color="auto"/>
            <w:left w:val="none" w:sz="0" w:space="0" w:color="auto"/>
            <w:bottom w:val="none" w:sz="0" w:space="0" w:color="auto"/>
            <w:right w:val="none" w:sz="0" w:space="0" w:color="auto"/>
          </w:divBdr>
        </w:div>
        <w:div w:id="1656959005">
          <w:marLeft w:val="0"/>
          <w:marRight w:val="0"/>
          <w:marTop w:val="0"/>
          <w:marBottom w:val="225"/>
          <w:divBdr>
            <w:top w:val="none" w:sz="0" w:space="0" w:color="auto"/>
            <w:left w:val="none" w:sz="0" w:space="0" w:color="auto"/>
            <w:bottom w:val="none" w:sz="0" w:space="0" w:color="auto"/>
            <w:right w:val="none" w:sz="0" w:space="0" w:color="auto"/>
          </w:divBdr>
        </w:div>
        <w:div w:id="1320309405">
          <w:marLeft w:val="0"/>
          <w:marRight w:val="0"/>
          <w:marTop w:val="0"/>
          <w:marBottom w:val="225"/>
          <w:divBdr>
            <w:top w:val="none" w:sz="0" w:space="0" w:color="auto"/>
            <w:left w:val="none" w:sz="0" w:space="0" w:color="auto"/>
            <w:bottom w:val="none" w:sz="0" w:space="0" w:color="auto"/>
            <w:right w:val="none" w:sz="0" w:space="0" w:color="auto"/>
          </w:divBdr>
        </w:div>
        <w:div w:id="55784937">
          <w:marLeft w:val="0"/>
          <w:marRight w:val="0"/>
          <w:marTop w:val="0"/>
          <w:marBottom w:val="225"/>
          <w:divBdr>
            <w:top w:val="none" w:sz="0" w:space="0" w:color="auto"/>
            <w:left w:val="none" w:sz="0" w:space="0" w:color="auto"/>
            <w:bottom w:val="none" w:sz="0" w:space="0" w:color="auto"/>
            <w:right w:val="none" w:sz="0" w:space="0" w:color="auto"/>
          </w:divBdr>
        </w:div>
        <w:div w:id="1366255633">
          <w:marLeft w:val="0"/>
          <w:marRight w:val="0"/>
          <w:marTop w:val="0"/>
          <w:marBottom w:val="225"/>
          <w:divBdr>
            <w:top w:val="none" w:sz="0" w:space="0" w:color="auto"/>
            <w:left w:val="none" w:sz="0" w:space="0" w:color="auto"/>
            <w:bottom w:val="none" w:sz="0" w:space="0" w:color="auto"/>
            <w:right w:val="none" w:sz="0" w:space="0" w:color="auto"/>
          </w:divBdr>
        </w:div>
        <w:div w:id="2133747181">
          <w:marLeft w:val="-450"/>
          <w:marRight w:val="0"/>
          <w:marTop w:val="525"/>
          <w:marBottom w:val="225"/>
          <w:divBdr>
            <w:top w:val="none" w:sz="0" w:space="0" w:color="auto"/>
            <w:left w:val="single" w:sz="48" w:space="0" w:color="4F9CEE"/>
            <w:bottom w:val="none" w:sz="0" w:space="0" w:color="auto"/>
            <w:right w:val="none" w:sz="0" w:space="0" w:color="auto"/>
          </w:divBdr>
        </w:div>
        <w:div w:id="1828016956">
          <w:marLeft w:val="0"/>
          <w:marRight w:val="0"/>
          <w:marTop w:val="300"/>
          <w:marBottom w:val="180"/>
          <w:divBdr>
            <w:top w:val="none" w:sz="0" w:space="0" w:color="auto"/>
            <w:left w:val="none" w:sz="0" w:space="0" w:color="auto"/>
            <w:bottom w:val="none" w:sz="0" w:space="0" w:color="auto"/>
            <w:right w:val="none" w:sz="0" w:space="0" w:color="auto"/>
          </w:divBdr>
        </w:div>
        <w:div w:id="1093697179">
          <w:marLeft w:val="0"/>
          <w:marRight w:val="0"/>
          <w:marTop w:val="0"/>
          <w:marBottom w:val="225"/>
          <w:divBdr>
            <w:top w:val="none" w:sz="0" w:space="0" w:color="auto"/>
            <w:left w:val="none" w:sz="0" w:space="0" w:color="auto"/>
            <w:bottom w:val="none" w:sz="0" w:space="0" w:color="auto"/>
            <w:right w:val="none" w:sz="0" w:space="0" w:color="auto"/>
          </w:divBdr>
        </w:div>
        <w:div w:id="553199732">
          <w:marLeft w:val="0"/>
          <w:marRight w:val="0"/>
          <w:marTop w:val="300"/>
          <w:marBottom w:val="180"/>
          <w:divBdr>
            <w:top w:val="none" w:sz="0" w:space="0" w:color="auto"/>
            <w:left w:val="none" w:sz="0" w:space="0" w:color="auto"/>
            <w:bottom w:val="none" w:sz="0" w:space="0" w:color="auto"/>
            <w:right w:val="none" w:sz="0" w:space="0" w:color="auto"/>
          </w:divBdr>
        </w:div>
        <w:div w:id="283771935">
          <w:marLeft w:val="0"/>
          <w:marRight w:val="0"/>
          <w:marTop w:val="0"/>
          <w:marBottom w:val="225"/>
          <w:divBdr>
            <w:top w:val="none" w:sz="0" w:space="0" w:color="auto"/>
            <w:left w:val="none" w:sz="0" w:space="0" w:color="auto"/>
            <w:bottom w:val="none" w:sz="0" w:space="0" w:color="auto"/>
            <w:right w:val="none" w:sz="0" w:space="0" w:color="auto"/>
          </w:divBdr>
        </w:div>
        <w:div w:id="821774143">
          <w:marLeft w:val="0"/>
          <w:marRight w:val="0"/>
          <w:marTop w:val="0"/>
          <w:marBottom w:val="225"/>
          <w:divBdr>
            <w:top w:val="none" w:sz="0" w:space="0" w:color="auto"/>
            <w:left w:val="none" w:sz="0" w:space="0" w:color="auto"/>
            <w:bottom w:val="none" w:sz="0" w:space="0" w:color="auto"/>
            <w:right w:val="none" w:sz="0" w:space="0" w:color="auto"/>
          </w:divBdr>
        </w:div>
        <w:div w:id="1211841280">
          <w:marLeft w:val="0"/>
          <w:marRight w:val="0"/>
          <w:marTop w:val="0"/>
          <w:marBottom w:val="225"/>
          <w:divBdr>
            <w:top w:val="none" w:sz="0" w:space="0" w:color="auto"/>
            <w:left w:val="none" w:sz="0" w:space="0" w:color="auto"/>
            <w:bottom w:val="none" w:sz="0" w:space="0" w:color="auto"/>
            <w:right w:val="none" w:sz="0" w:space="0" w:color="auto"/>
          </w:divBdr>
        </w:div>
        <w:div w:id="424305512">
          <w:marLeft w:val="0"/>
          <w:marRight w:val="0"/>
          <w:marTop w:val="0"/>
          <w:marBottom w:val="225"/>
          <w:divBdr>
            <w:top w:val="none" w:sz="0" w:space="0" w:color="auto"/>
            <w:left w:val="none" w:sz="0" w:space="0" w:color="auto"/>
            <w:bottom w:val="none" w:sz="0" w:space="0" w:color="auto"/>
            <w:right w:val="none" w:sz="0" w:space="0" w:color="auto"/>
          </w:divBdr>
        </w:div>
        <w:div w:id="571161446">
          <w:marLeft w:val="0"/>
          <w:marRight w:val="0"/>
          <w:marTop w:val="0"/>
          <w:marBottom w:val="225"/>
          <w:divBdr>
            <w:top w:val="none" w:sz="0" w:space="0" w:color="auto"/>
            <w:left w:val="none" w:sz="0" w:space="0" w:color="auto"/>
            <w:bottom w:val="none" w:sz="0" w:space="0" w:color="auto"/>
            <w:right w:val="none" w:sz="0" w:space="0" w:color="auto"/>
          </w:divBdr>
        </w:div>
        <w:div w:id="1688561545">
          <w:marLeft w:val="0"/>
          <w:marRight w:val="0"/>
          <w:marTop w:val="0"/>
          <w:marBottom w:val="225"/>
          <w:divBdr>
            <w:top w:val="none" w:sz="0" w:space="0" w:color="auto"/>
            <w:left w:val="none" w:sz="0" w:space="0" w:color="auto"/>
            <w:bottom w:val="none" w:sz="0" w:space="0" w:color="auto"/>
            <w:right w:val="none" w:sz="0" w:space="0" w:color="auto"/>
          </w:divBdr>
        </w:div>
        <w:div w:id="363793553">
          <w:marLeft w:val="0"/>
          <w:marRight w:val="0"/>
          <w:marTop w:val="0"/>
          <w:marBottom w:val="225"/>
          <w:divBdr>
            <w:top w:val="none" w:sz="0" w:space="0" w:color="auto"/>
            <w:left w:val="none" w:sz="0" w:space="0" w:color="auto"/>
            <w:bottom w:val="none" w:sz="0" w:space="0" w:color="auto"/>
            <w:right w:val="none" w:sz="0" w:space="0" w:color="auto"/>
          </w:divBdr>
        </w:div>
        <w:div w:id="851722950">
          <w:marLeft w:val="0"/>
          <w:marRight w:val="0"/>
          <w:marTop w:val="0"/>
          <w:marBottom w:val="225"/>
          <w:divBdr>
            <w:top w:val="none" w:sz="0" w:space="0" w:color="auto"/>
            <w:left w:val="none" w:sz="0" w:space="0" w:color="auto"/>
            <w:bottom w:val="none" w:sz="0" w:space="0" w:color="auto"/>
            <w:right w:val="none" w:sz="0" w:space="0" w:color="auto"/>
          </w:divBdr>
        </w:div>
        <w:div w:id="929311007">
          <w:marLeft w:val="0"/>
          <w:marRight w:val="0"/>
          <w:marTop w:val="0"/>
          <w:marBottom w:val="225"/>
          <w:divBdr>
            <w:top w:val="none" w:sz="0" w:space="0" w:color="auto"/>
            <w:left w:val="none" w:sz="0" w:space="0" w:color="auto"/>
            <w:bottom w:val="none" w:sz="0" w:space="0" w:color="auto"/>
            <w:right w:val="none" w:sz="0" w:space="0" w:color="auto"/>
          </w:divBdr>
        </w:div>
        <w:div w:id="808207558">
          <w:marLeft w:val="0"/>
          <w:marRight w:val="0"/>
          <w:marTop w:val="0"/>
          <w:marBottom w:val="225"/>
          <w:divBdr>
            <w:top w:val="none" w:sz="0" w:space="0" w:color="auto"/>
            <w:left w:val="none" w:sz="0" w:space="0" w:color="auto"/>
            <w:bottom w:val="none" w:sz="0" w:space="0" w:color="auto"/>
            <w:right w:val="none" w:sz="0" w:space="0" w:color="auto"/>
          </w:divBdr>
        </w:div>
        <w:div w:id="2032951921">
          <w:marLeft w:val="0"/>
          <w:marRight w:val="0"/>
          <w:marTop w:val="0"/>
          <w:marBottom w:val="225"/>
          <w:divBdr>
            <w:top w:val="none" w:sz="0" w:space="0" w:color="auto"/>
            <w:left w:val="none" w:sz="0" w:space="0" w:color="auto"/>
            <w:bottom w:val="none" w:sz="0" w:space="0" w:color="auto"/>
            <w:right w:val="none" w:sz="0" w:space="0" w:color="auto"/>
          </w:divBdr>
        </w:div>
        <w:div w:id="603073180">
          <w:marLeft w:val="0"/>
          <w:marRight w:val="0"/>
          <w:marTop w:val="0"/>
          <w:marBottom w:val="225"/>
          <w:divBdr>
            <w:top w:val="none" w:sz="0" w:space="0" w:color="auto"/>
            <w:left w:val="none" w:sz="0" w:space="0" w:color="auto"/>
            <w:bottom w:val="none" w:sz="0" w:space="0" w:color="auto"/>
            <w:right w:val="none" w:sz="0" w:space="0" w:color="auto"/>
          </w:divBdr>
        </w:div>
        <w:div w:id="1179546019">
          <w:marLeft w:val="0"/>
          <w:marRight w:val="0"/>
          <w:marTop w:val="0"/>
          <w:marBottom w:val="225"/>
          <w:divBdr>
            <w:top w:val="none" w:sz="0" w:space="0" w:color="auto"/>
            <w:left w:val="none" w:sz="0" w:space="0" w:color="auto"/>
            <w:bottom w:val="none" w:sz="0" w:space="0" w:color="auto"/>
            <w:right w:val="none" w:sz="0" w:space="0" w:color="auto"/>
          </w:divBdr>
        </w:div>
        <w:div w:id="562984638">
          <w:marLeft w:val="0"/>
          <w:marRight w:val="0"/>
          <w:marTop w:val="0"/>
          <w:marBottom w:val="225"/>
          <w:divBdr>
            <w:top w:val="none" w:sz="0" w:space="0" w:color="auto"/>
            <w:left w:val="none" w:sz="0" w:space="0" w:color="auto"/>
            <w:bottom w:val="none" w:sz="0" w:space="0" w:color="auto"/>
            <w:right w:val="none" w:sz="0" w:space="0" w:color="auto"/>
          </w:divBdr>
        </w:div>
        <w:div w:id="147525267">
          <w:marLeft w:val="0"/>
          <w:marRight w:val="0"/>
          <w:marTop w:val="0"/>
          <w:marBottom w:val="225"/>
          <w:divBdr>
            <w:top w:val="none" w:sz="0" w:space="0" w:color="auto"/>
            <w:left w:val="none" w:sz="0" w:space="0" w:color="auto"/>
            <w:bottom w:val="none" w:sz="0" w:space="0" w:color="auto"/>
            <w:right w:val="none" w:sz="0" w:space="0" w:color="auto"/>
          </w:divBdr>
        </w:div>
        <w:div w:id="895625610">
          <w:marLeft w:val="0"/>
          <w:marRight w:val="0"/>
          <w:marTop w:val="0"/>
          <w:marBottom w:val="225"/>
          <w:divBdr>
            <w:top w:val="none" w:sz="0" w:space="0" w:color="auto"/>
            <w:left w:val="none" w:sz="0" w:space="0" w:color="auto"/>
            <w:bottom w:val="none" w:sz="0" w:space="0" w:color="auto"/>
            <w:right w:val="none" w:sz="0" w:space="0" w:color="auto"/>
          </w:divBdr>
        </w:div>
        <w:div w:id="469517385">
          <w:marLeft w:val="0"/>
          <w:marRight w:val="0"/>
          <w:marTop w:val="0"/>
          <w:marBottom w:val="225"/>
          <w:divBdr>
            <w:top w:val="none" w:sz="0" w:space="0" w:color="auto"/>
            <w:left w:val="none" w:sz="0" w:space="0" w:color="auto"/>
            <w:bottom w:val="none" w:sz="0" w:space="0" w:color="auto"/>
            <w:right w:val="none" w:sz="0" w:space="0" w:color="auto"/>
          </w:divBdr>
        </w:div>
        <w:div w:id="1310593437">
          <w:marLeft w:val="0"/>
          <w:marRight w:val="0"/>
          <w:marTop w:val="0"/>
          <w:marBottom w:val="225"/>
          <w:divBdr>
            <w:top w:val="none" w:sz="0" w:space="0" w:color="auto"/>
            <w:left w:val="none" w:sz="0" w:space="0" w:color="auto"/>
            <w:bottom w:val="none" w:sz="0" w:space="0" w:color="auto"/>
            <w:right w:val="none" w:sz="0" w:space="0" w:color="auto"/>
          </w:divBdr>
        </w:div>
        <w:div w:id="1080175885">
          <w:marLeft w:val="0"/>
          <w:marRight w:val="0"/>
          <w:marTop w:val="0"/>
          <w:marBottom w:val="225"/>
          <w:divBdr>
            <w:top w:val="none" w:sz="0" w:space="0" w:color="auto"/>
            <w:left w:val="none" w:sz="0" w:space="0" w:color="auto"/>
            <w:bottom w:val="none" w:sz="0" w:space="0" w:color="auto"/>
            <w:right w:val="none" w:sz="0" w:space="0" w:color="auto"/>
          </w:divBdr>
        </w:div>
        <w:div w:id="1458182281">
          <w:marLeft w:val="0"/>
          <w:marRight w:val="0"/>
          <w:marTop w:val="0"/>
          <w:marBottom w:val="225"/>
          <w:divBdr>
            <w:top w:val="none" w:sz="0" w:space="0" w:color="auto"/>
            <w:left w:val="none" w:sz="0" w:space="0" w:color="auto"/>
            <w:bottom w:val="none" w:sz="0" w:space="0" w:color="auto"/>
            <w:right w:val="none" w:sz="0" w:space="0" w:color="auto"/>
          </w:divBdr>
        </w:div>
        <w:div w:id="1322808893">
          <w:marLeft w:val="0"/>
          <w:marRight w:val="0"/>
          <w:marTop w:val="0"/>
          <w:marBottom w:val="225"/>
          <w:divBdr>
            <w:top w:val="none" w:sz="0" w:space="0" w:color="auto"/>
            <w:left w:val="none" w:sz="0" w:space="0" w:color="auto"/>
            <w:bottom w:val="none" w:sz="0" w:space="0" w:color="auto"/>
            <w:right w:val="none" w:sz="0" w:space="0" w:color="auto"/>
          </w:divBdr>
        </w:div>
        <w:div w:id="584996892">
          <w:marLeft w:val="0"/>
          <w:marRight w:val="0"/>
          <w:marTop w:val="0"/>
          <w:marBottom w:val="225"/>
          <w:divBdr>
            <w:top w:val="none" w:sz="0" w:space="0" w:color="auto"/>
            <w:left w:val="none" w:sz="0" w:space="0" w:color="auto"/>
            <w:bottom w:val="none" w:sz="0" w:space="0" w:color="auto"/>
            <w:right w:val="none" w:sz="0" w:space="0" w:color="auto"/>
          </w:divBdr>
        </w:div>
        <w:div w:id="1244342491">
          <w:marLeft w:val="0"/>
          <w:marRight w:val="0"/>
          <w:marTop w:val="0"/>
          <w:marBottom w:val="225"/>
          <w:divBdr>
            <w:top w:val="none" w:sz="0" w:space="0" w:color="auto"/>
            <w:left w:val="none" w:sz="0" w:space="0" w:color="auto"/>
            <w:bottom w:val="none" w:sz="0" w:space="0" w:color="auto"/>
            <w:right w:val="none" w:sz="0" w:space="0" w:color="auto"/>
          </w:divBdr>
        </w:div>
        <w:div w:id="1641037176">
          <w:marLeft w:val="0"/>
          <w:marRight w:val="0"/>
          <w:marTop w:val="0"/>
          <w:marBottom w:val="225"/>
          <w:divBdr>
            <w:top w:val="none" w:sz="0" w:space="0" w:color="auto"/>
            <w:left w:val="none" w:sz="0" w:space="0" w:color="auto"/>
            <w:bottom w:val="none" w:sz="0" w:space="0" w:color="auto"/>
            <w:right w:val="none" w:sz="0" w:space="0" w:color="auto"/>
          </w:divBdr>
        </w:div>
        <w:div w:id="986932024">
          <w:marLeft w:val="0"/>
          <w:marRight w:val="0"/>
          <w:marTop w:val="0"/>
          <w:marBottom w:val="225"/>
          <w:divBdr>
            <w:top w:val="none" w:sz="0" w:space="0" w:color="auto"/>
            <w:left w:val="none" w:sz="0" w:space="0" w:color="auto"/>
            <w:bottom w:val="none" w:sz="0" w:space="0" w:color="auto"/>
            <w:right w:val="none" w:sz="0" w:space="0" w:color="auto"/>
          </w:divBdr>
        </w:div>
        <w:div w:id="198009388">
          <w:marLeft w:val="0"/>
          <w:marRight w:val="0"/>
          <w:marTop w:val="0"/>
          <w:marBottom w:val="225"/>
          <w:divBdr>
            <w:top w:val="none" w:sz="0" w:space="0" w:color="auto"/>
            <w:left w:val="none" w:sz="0" w:space="0" w:color="auto"/>
            <w:bottom w:val="none" w:sz="0" w:space="0" w:color="auto"/>
            <w:right w:val="none" w:sz="0" w:space="0" w:color="auto"/>
          </w:divBdr>
        </w:div>
        <w:div w:id="1504465320">
          <w:marLeft w:val="0"/>
          <w:marRight w:val="0"/>
          <w:marTop w:val="0"/>
          <w:marBottom w:val="225"/>
          <w:divBdr>
            <w:top w:val="none" w:sz="0" w:space="0" w:color="auto"/>
            <w:left w:val="none" w:sz="0" w:space="0" w:color="auto"/>
            <w:bottom w:val="none" w:sz="0" w:space="0" w:color="auto"/>
            <w:right w:val="none" w:sz="0" w:space="0" w:color="auto"/>
          </w:divBdr>
        </w:div>
      </w:divsChild>
    </w:div>
    <w:div w:id="1279141929">
      <w:bodyDiv w:val="1"/>
      <w:marLeft w:val="0"/>
      <w:marRight w:val="0"/>
      <w:marTop w:val="0"/>
      <w:marBottom w:val="0"/>
      <w:divBdr>
        <w:top w:val="none" w:sz="0" w:space="0" w:color="auto"/>
        <w:left w:val="none" w:sz="0" w:space="0" w:color="auto"/>
        <w:bottom w:val="none" w:sz="0" w:space="0" w:color="auto"/>
        <w:right w:val="none" w:sz="0" w:space="0" w:color="auto"/>
      </w:divBdr>
      <w:divsChild>
        <w:div w:id="1605647352">
          <w:marLeft w:val="-450"/>
          <w:marRight w:val="0"/>
          <w:marTop w:val="525"/>
          <w:marBottom w:val="225"/>
          <w:divBdr>
            <w:top w:val="none" w:sz="0" w:space="0" w:color="auto"/>
            <w:left w:val="single" w:sz="48" w:space="0" w:color="4F9CEE"/>
            <w:bottom w:val="none" w:sz="0" w:space="0" w:color="auto"/>
            <w:right w:val="none" w:sz="0" w:space="0" w:color="auto"/>
          </w:divBdr>
        </w:div>
        <w:div w:id="1118109948">
          <w:marLeft w:val="0"/>
          <w:marRight w:val="0"/>
          <w:marTop w:val="300"/>
          <w:marBottom w:val="180"/>
          <w:divBdr>
            <w:top w:val="none" w:sz="0" w:space="0" w:color="auto"/>
            <w:left w:val="none" w:sz="0" w:space="0" w:color="auto"/>
            <w:bottom w:val="none" w:sz="0" w:space="0" w:color="auto"/>
            <w:right w:val="none" w:sz="0" w:space="0" w:color="auto"/>
          </w:divBdr>
        </w:div>
        <w:div w:id="1406293146">
          <w:marLeft w:val="0"/>
          <w:marRight w:val="0"/>
          <w:marTop w:val="0"/>
          <w:marBottom w:val="225"/>
          <w:divBdr>
            <w:top w:val="none" w:sz="0" w:space="0" w:color="auto"/>
            <w:left w:val="none" w:sz="0" w:space="0" w:color="auto"/>
            <w:bottom w:val="none" w:sz="0" w:space="0" w:color="auto"/>
            <w:right w:val="none" w:sz="0" w:space="0" w:color="auto"/>
          </w:divBdr>
        </w:div>
        <w:div w:id="1146699202">
          <w:marLeft w:val="0"/>
          <w:marRight w:val="0"/>
          <w:marTop w:val="0"/>
          <w:marBottom w:val="225"/>
          <w:divBdr>
            <w:top w:val="none" w:sz="0" w:space="0" w:color="auto"/>
            <w:left w:val="none" w:sz="0" w:space="0" w:color="auto"/>
            <w:bottom w:val="none" w:sz="0" w:space="0" w:color="auto"/>
            <w:right w:val="none" w:sz="0" w:space="0" w:color="auto"/>
          </w:divBdr>
        </w:div>
        <w:div w:id="1625387897">
          <w:marLeft w:val="0"/>
          <w:marRight w:val="0"/>
          <w:marTop w:val="0"/>
          <w:marBottom w:val="225"/>
          <w:divBdr>
            <w:top w:val="none" w:sz="0" w:space="0" w:color="auto"/>
            <w:left w:val="none" w:sz="0" w:space="0" w:color="auto"/>
            <w:bottom w:val="none" w:sz="0" w:space="0" w:color="auto"/>
            <w:right w:val="none" w:sz="0" w:space="0" w:color="auto"/>
          </w:divBdr>
        </w:div>
        <w:div w:id="189539612">
          <w:marLeft w:val="0"/>
          <w:marRight w:val="0"/>
          <w:marTop w:val="0"/>
          <w:marBottom w:val="225"/>
          <w:divBdr>
            <w:top w:val="none" w:sz="0" w:space="0" w:color="auto"/>
            <w:left w:val="none" w:sz="0" w:space="0" w:color="auto"/>
            <w:bottom w:val="none" w:sz="0" w:space="0" w:color="auto"/>
            <w:right w:val="none" w:sz="0" w:space="0" w:color="auto"/>
          </w:divBdr>
        </w:div>
        <w:div w:id="1208838483">
          <w:marLeft w:val="0"/>
          <w:marRight w:val="0"/>
          <w:marTop w:val="0"/>
          <w:marBottom w:val="225"/>
          <w:divBdr>
            <w:top w:val="none" w:sz="0" w:space="0" w:color="auto"/>
            <w:left w:val="none" w:sz="0" w:space="0" w:color="auto"/>
            <w:bottom w:val="none" w:sz="0" w:space="0" w:color="auto"/>
            <w:right w:val="none" w:sz="0" w:space="0" w:color="auto"/>
          </w:divBdr>
        </w:div>
        <w:div w:id="1010985991">
          <w:marLeft w:val="0"/>
          <w:marRight w:val="0"/>
          <w:marTop w:val="0"/>
          <w:marBottom w:val="225"/>
          <w:divBdr>
            <w:top w:val="none" w:sz="0" w:space="0" w:color="auto"/>
            <w:left w:val="none" w:sz="0" w:space="0" w:color="auto"/>
            <w:bottom w:val="none" w:sz="0" w:space="0" w:color="auto"/>
            <w:right w:val="none" w:sz="0" w:space="0" w:color="auto"/>
          </w:divBdr>
        </w:div>
        <w:div w:id="1723367308">
          <w:marLeft w:val="0"/>
          <w:marRight w:val="0"/>
          <w:marTop w:val="0"/>
          <w:marBottom w:val="225"/>
          <w:divBdr>
            <w:top w:val="none" w:sz="0" w:space="0" w:color="auto"/>
            <w:left w:val="none" w:sz="0" w:space="0" w:color="auto"/>
            <w:bottom w:val="none" w:sz="0" w:space="0" w:color="auto"/>
            <w:right w:val="none" w:sz="0" w:space="0" w:color="auto"/>
          </w:divBdr>
        </w:div>
        <w:div w:id="1532918692">
          <w:marLeft w:val="0"/>
          <w:marRight w:val="0"/>
          <w:marTop w:val="0"/>
          <w:marBottom w:val="225"/>
          <w:divBdr>
            <w:top w:val="none" w:sz="0" w:space="0" w:color="auto"/>
            <w:left w:val="none" w:sz="0" w:space="0" w:color="auto"/>
            <w:bottom w:val="none" w:sz="0" w:space="0" w:color="auto"/>
            <w:right w:val="none" w:sz="0" w:space="0" w:color="auto"/>
          </w:divBdr>
        </w:div>
        <w:div w:id="1930774529">
          <w:marLeft w:val="0"/>
          <w:marRight w:val="0"/>
          <w:marTop w:val="0"/>
          <w:marBottom w:val="225"/>
          <w:divBdr>
            <w:top w:val="none" w:sz="0" w:space="0" w:color="auto"/>
            <w:left w:val="none" w:sz="0" w:space="0" w:color="auto"/>
            <w:bottom w:val="none" w:sz="0" w:space="0" w:color="auto"/>
            <w:right w:val="none" w:sz="0" w:space="0" w:color="auto"/>
          </w:divBdr>
        </w:div>
        <w:div w:id="1561402983">
          <w:marLeft w:val="0"/>
          <w:marRight w:val="0"/>
          <w:marTop w:val="300"/>
          <w:marBottom w:val="180"/>
          <w:divBdr>
            <w:top w:val="none" w:sz="0" w:space="0" w:color="auto"/>
            <w:left w:val="none" w:sz="0" w:space="0" w:color="auto"/>
            <w:bottom w:val="none" w:sz="0" w:space="0" w:color="auto"/>
            <w:right w:val="none" w:sz="0" w:space="0" w:color="auto"/>
          </w:divBdr>
        </w:div>
        <w:div w:id="1826772993">
          <w:marLeft w:val="0"/>
          <w:marRight w:val="0"/>
          <w:marTop w:val="0"/>
          <w:marBottom w:val="225"/>
          <w:divBdr>
            <w:top w:val="none" w:sz="0" w:space="0" w:color="auto"/>
            <w:left w:val="none" w:sz="0" w:space="0" w:color="auto"/>
            <w:bottom w:val="none" w:sz="0" w:space="0" w:color="auto"/>
            <w:right w:val="none" w:sz="0" w:space="0" w:color="auto"/>
          </w:divBdr>
        </w:div>
        <w:div w:id="807893312">
          <w:marLeft w:val="0"/>
          <w:marRight w:val="0"/>
          <w:marTop w:val="0"/>
          <w:marBottom w:val="225"/>
          <w:divBdr>
            <w:top w:val="none" w:sz="0" w:space="0" w:color="auto"/>
            <w:left w:val="none" w:sz="0" w:space="0" w:color="auto"/>
            <w:bottom w:val="none" w:sz="0" w:space="0" w:color="auto"/>
            <w:right w:val="none" w:sz="0" w:space="0" w:color="auto"/>
          </w:divBdr>
        </w:div>
        <w:div w:id="631401914">
          <w:marLeft w:val="0"/>
          <w:marRight w:val="0"/>
          <w:marTop w:val="0"/>
          <w:marBottom w:val="225"/>
          <w:divBdr>
            <w:top w:val="none" w:sz="0" w:space="0" w:color="auto"/>
            <w:left w:val="none" w:sz="0" w:space="0" w:color="auto"/>
            <w:bottom w:val="none" w:sz="0" w:space="0" w:color="auto"/>
            <w:right w:val="none" w:sz="0" w:space="0" w:color="auto"/>
          </w:divBdr>
        </w:div>
        <w:div w:id="429745274">
          <w:marLeft w:val="0"/>
          <w:marRight w:val="0"/>
          <w:marTop w:val="0"/>
          <w:marBottom w:val="225"/>
          <w:divBdr>
            <w:top w:val="none" w:sz="0" w:space="0" w:color="auto"/>
            <w:left w:val="none" w:sz="0" w:space="0" w:color="auto"/>
            <w:bottom w:val="none" w:sz="0" w:space="0" w:color="auto"/>
            <w:right w:val="none" w:sz="0" w:space="0" w:color="auto"/>
          </w:divBdr>
        </w:div>
        <w:div w:id="1423721931">
          <w:marLeft w:val="0"/>
          <w:marRight w:val="0"/>
          <w:marTop w:val="0"/>
          <w:marBottom w:val="225"/>
          <w:divBdr>
            <w:top w:val="none" w:sz="0" w:space="0" w:color="auto"/>
            <w:left w:val="none" w:sz="0" w:space="0" w:color="auto"/>
            <w:bottom w:val="none" w:sz="0" w:space="0" w:color="auto"/>
            <w:right w:val="none" w:sz="0" w:space="0" w:color="auto"/>
          </w:divBdr>
        </w:div>
        <w:div w:id="137186397">
          <w:marLeft w:val="0"/>
          <w:marRight w:val="0"/>
          <w:marTop w:val="0"/>
          <w:marBottom w:val="225"/>
          <w:divBdr>
            <w:top w:val="none" w:sz="0" w:space="0" w:color="auto"/>
            <w:left w:val="none" w:sz="0" w:space="0" w:color="auto"/>
            <w:bottom w:val="none" w:sz="0" w:space="0" w:color="auto"/>
            <w:right w:val="none" w:sz="0" w:space="0" w:color="auto"/>
          </w:divBdr>
        </w:div>
        <w:div w:id="490562082">
          <w:marLeft w:val="0"/>
          <w:marRight w:val="0"/>
          <w:marTop w:val="0"/>
          <w:marBottom w:val="225"/>
          <w:divBdr>
            <w:top w:val="none" w:sz="0" w:space="0" w:color="auto"/>
            <w:left w:val="none" w:sz="0" w:space="0" w:color="auto"/>
            <w:bottom w:val="none" w:sz="0" w:space="0" w:color="auto"/>
            <w:right w:val="none" w:sz="0" w:space="0" w:color="auto"/>
          </w:divBdr>
        </w:div>
        <w:div w:id="1518696320">
          <w:marLeft w:val="0"/>
          <w:marRight w:val="0"/>
          <w:marTop w:val="0"/>
          <w:marBottom w:val="225"/>
          <w:divBdr>
            <w:top w:val="none" w:sz="0" w:space="0" w:color="auto"/>
            <w:left w:val="none" w:sz="0" w:space="0" w:color="auto"/>
            <w:bottom w:val="none" w:sz="0" w:space="0" w:color="auto"/>
            <w:right w:val="none" w:sz="0" w:space="0" w:color="auto"/>
          </w:divBdr>
        </w:div>
        <w:div w:id="649140668">
          <w:marLeft w:val="0"/>
          <w:marRight w:val="0"/>
          <w:marTop w:val="0"/>
          <w:marBottom w:val="225"/>
          <w:divBdr>
            <w:top w:val="none" w:sz="0" w:space="0" w:color="auto"/>
            <w:left w:val="none" w:sz="0" w:space="0" w:color="auto"/>
            <w:bottom w:val="none" w:sz="0" w:space="0" w:color="auto"/>
            <w:right w:val="none" w:sz="0" w:space="0" w:color="auto"/>
          </w:divBdr>
        </w:div>
        <w:div w:id="1634628618">
          <w:marLeft w:val="0"/>
          <w:marRight w:val="0"/>
          <w:marTop w:val="0"/>
          <w:marBottom w:val="225"/>
          <w:divBdr>
            <w:top w:val="none" w:sz="0" w:space="0" w:color="auto"/>
            <w:left w:val="none" w:sz="0" w:space="0" w:color="auto"/>
            <w:bottom w:val="none" w:sz="0" w:space="0" w:color="auto"/>
            <w:right w:val="none" w:sz="0" w:space="0" w:color="auto"/>
          </w:divBdr>
        </w:div>
        <w:div w:id="1551648198">
          <w:marLeft w:val="0"/>
          <w:marRight w:val="0"/>
          <w:marTop w:val="0"/>
          <w:marBottom w:val="225"/>
          <w:divBdr>
            <w:top w:val="none" w:sz="0" w:space="0" w:color="auto"/>
            <w:left w:val="none" w:sz="0" w:space="0" w:color="auto"/>
            <w:bottom w:val="none" w:sz="0" w:space="0" w:color="auto"/>
            <w:right w:val="none" w:sz="0" w:space="0" w:color="auto"/>
          </w:divBdr>
        </w:div>
        <w:div w:id="1472553252">
          <w:marLeft w:val="0"/>
          <w:marRight w:val="0"/>
          <w:marTop w:val="300"/>
          <w:marBottom w:val="180"/>
          <w:divBdr>
            <w:top w:val="none" w:sz="0" w:space="0" w:color="auto"/>
            <w:left w:val="none" w:sz="0" w:space="0" w:color="auto"/>
            <w:bottom w:val="none" w:sz="0" w:space="0" w:color="auto"/>
            <w:right w:val="none" w:sz="0" w:space="0" w:color="auto"/>
          </w:divBdr>
        </w:div>
        <w:div w:id="1510367082">
          <w:marLeft w:val="0"/>
          <w:marRight w:val="0"/>
          <w:marTop w:val="0"/>
          <w:marBottom w:val="225"/>
          <w:divBdr>
            <w:top w:val="none" w:sz="0" w:space="0" w:color="auto"/>
            <w:left w:val="none" w:sz="0" w:space="0" w:color="auto"/>
            <w:bottom w:val="none" w:sz="0" w:space="0" w:color="auto"/>
            <w:right w:val="none" w:sz="0" w:space="0" w:color="auto"/>
          </w:divBdr>
        </w:div>
        <w:div w:id="2036230025">
          <w:marLeft w:val="0"/>
          <w:marRight w:val="0"/>
          <w:marTop w:val="0"/>
          <w:marBottom w:val="225"/>
          <w:divBdr>
            <w:top w:val="none" w:sz="0" w:space="0" w:color="auto"/>
            <w:left w:val="none" w:sz="0" w:space="0" w:color="auto"/>
            <w:bottom w:val="none" w:sz="0" w:space="0" w:color="auto"/>
            <w:right w:val="none" w:sz="0" w:space="0" w:color="auto"/>
          </w:divBdr>
        </w:div>
        <w:div w:id="460802287">
          <w:marLeft w:val="0"/>
          <w:marRight w:val="0"/>
          <w:marTop w:val="0"/>
          <w:marBottom w:val="225"/>
          <w:divBdr>
            <w:top w:val="none" w:sz="0" w:space="0" w:color="auto"/>
            <w:left w:val="none" w:sz="0" w:space="0" w:color="auto"/>
            <w:bottom w:val="none" w:sz="0" w:space="0" w:color="auto"/>
            <w:right w:val="none" w:sz="0" w:space="0" w:color="auto"/>
          </w:divBdr>
        </w:div>
        <w:div w:id="350767606">
          <w:marLeft w:val="0"/>
          <w:marRight w:val="0"/>
          <w:marTop w:val="0"/>
          <w:marBottom w:val="225"/>
          <w:divBdr>
            <w:top w:val="none" w:sz="0" w:space="0" w:color="auto"/>
            <w:left w:val="none" w:sz="0" w:space="0" w:color="auto"/>
            <w:bottom w:val="none" w:sz="0" w:space="0" w:color="auto"/>
            <w:right w:val="none" w:sz="0" w:space="0" w:color="auto"/>
          </w:divBdr>
        </w:div>
        <w:div w:id="1918830895">
          <w:marLeft w:val="0"/>
          <w:marRight w:val="0"/>
          <w:marTop w:val="0"/>
          <w:marBottom w:val="225"/>
          <w:divBdr>
            <w:top w:val="none" w:sz="0" w:space="0" w:color="auto"/>
            <w:left w:val="none" w:sz="0" w:space="0" w:color="auto"/>
            <w:bottom w:val="none" w:sz="0" w:space="0" w:color="auto"/>
            <w:right w:val="none" w:sz="0" w:space="0" w:color="auto"/>
          </w:divBdr>
        </w:div>
        <w:div w:id="1639794909">
          <w:marLeft w:val="0"/>
          <w:marRight w:val="0"/>
          <w:marTop w:val="0"/>
          <w:marBottom w:val="225"/>
          <w:divBdr>
            <w:top w:val="none" w:sz="0" w:space="0" w:color="auto"/>
            <w:left w:val="none" w:sz="0" w:space="0" w:color="auto"/>
            <w:bottom w:val="none" w:sz="0" w:space="0" w:color="auto"/>
            <w:right w:val="none" w:sz="0" w:space="0" w:color="auto"/>
          </w:divBdr>
        </w:div>
        <w:div w:id="1519083102">
          <w:marLeft w:val="0"/>
          <w:marRight w:val="0"/>
          <w:marTop w:val="0"/>
          <w:marBottom w:val="225"/>
          <w:divBdr>
            <w:top w:val="none" w:sz="0" w:space="0" w:color="auto"/>
            <w:left w:val="none" w:sz="0" w:space="0" w:color="auto"/>
            <w:bottom w:val="none" w:sz="0" w:space="0" w:color="auto"/>
            <w:right w:val="none" w:sz="0" w:space="0" w:color="auto"/>
          </w:divBdr>
        </w:div>
        <w:div w:id="1548102481">
          <w:marLeft w:val="0"/>
          <w:marRight w:val="0"/>
          <w:marTop w:val="0"/>
          <w:marBottom w:val="225"/>
          <w:divBdr>
            <w:top w:val="none" w:sz="0" w:space="0" w:color="auto"/>
            <w:left w:val="none" w:sz="0" w:space="0" w:color="auto"/>
            <w:bottom w:val="none" w:sz="0" w:space="0" w:color="auto"/>
            <w:right w:val="none" w:sz="0" w:space="0" w:color="auto"/>
          </w:divBdr>
        </w:div>
        <w:div w:id="1759789765">
          <w:marLeft w:val="0"/>
          <w:marRight w:val="0"/>
          <w:marTop w:val="0"/>
          <w:marBottom w:val="225"/>
          <w:divBdr>
            <w:top w:val="none" w:sz="0" w:space="0" w:color="auto"/>
            <w:left w:val="none" w:sz="0" w:space="0" w:color="auto"/>
            <w:bottom w:val="none" w:sz="0" w:space="0" w:color="auto"/>
            <w:right w:val="none" w:sz="0" w:space="0" w:color="auto"/>
          </w:divBdr>
        </w:div>
        <w:div w:id="526984586">
          <w:marLeft w:val="0"/>
          <w:marRight w:val="0"/>
          <w:marTop w:val="300"/>
          <w:marBottom w:val="180"/>
          <w:divBdr>
            <w:top w:val="none" w:sz="0" w:space="0" w:color="auto"/>
            <w:left w:val="none" w:sz="0" w:space="0" w:color="auto"/>
            <w:bottom w:val="none" w:sz="0" w:space="0" w:color="auto"/>
            <w:right w:val="none" w:sz="0" w:space="0" w:color="auto"/>
          </w:divBdr>
        </w:div>
        <w:div w:id="529689344">
          <w:marLeft w:val="0"/>
          <w:marRight w:val="0"/>
          <w:marTop w:val="0"/>
          <w:marBottom w:val="225"/>
          <w:divBdr>
            <w:top w:val="none" w:sz="0" w:space="0" w:color="auto"/>
            <w:left w:val="none" w:sz="0" w:space="0" w:color="auto"/>
            <w:bottom w:val="none" w:sz="0" w:space="0" w:color="auto"/>
            <w:right w:val="none" w:sz="0" w:space="0" w:color="auto"/>
          </w:divBdr>
        </w:div>
        <w:div w:id="282007693">
          <w:marLeft w:val="0"/>
          <w:marRight w:val="0"/>
          <w:marTop w:val="0"/>
          <w:marBottom w:val="225"/>
          <w:divBdr>
            <w:top w:val="none" w:sz="0" w:space="0" w:color="auto"/>
            <w:left w:val="none" w:sz="0" w:space="0" w:color="auto"/>
            <w:bottom w:val="none" w:sz="0" w:space="0" w:color="auto"/>
            <w:right w:val="none" w:sz="0" w:space="0" w:color="auto"/>
          </w:divBdr>
        </w:div>
        <w:div w:id="1726293311">
          <w:marLeft w:val="0"/>
          <w:marRight w:val="0"/>
          <w:marTop w:val="0"/>
          <w:marBottom w:val="225"/>
          <w:divBdr>
            <w:top w:val="none" w:sz="0" w:space="0" w:color="auto"/>
            <w:left w:val="none" w:sz="0" w:space="0" w:color="auto"/>
            <w:bottom w:val="none" w:sz="0" w:space="0" w:color="auto"/>
            <w:right w:val="none" w:sz="0" w:space="0" w:color="auto"/>
          </w:divBdr>
        </w:div>
        <w:div w:id="1991204656">
          <w:marLeft w:val="0"/>
          <w:marRight w:val="0"/>
          <w:marTop w:val="0"/>
          <w:marBottom w:val="225"/>
          <w:divBdr>
            <w:top w:val="none" w:sz="0" w:space="0" w:color="auto"/>
            <w:left w:val="none" w:sz="0" w:space="0" w:color="auto"/>
            <w:bottom w:val="none" w:sz="0" w:space="0" w:color="auto"/>
            <w:right w:val="none" w:sz="0" w:space="0" w:color="auto"/>
          </w:divBdr>
        </w:div>
        <w:div w:id="1527524759">
          <w:marLeft w:val="0"/>
          <w:marRight w:val="0"/>
          <w:marTop w:val="0"/>
          <w:marBottom w:val="225"/>
          <w:divBdr>
            <w:top w:val="none" w:sz="0" w:space="0" w:color="auto"/>
            <w:left w:val="none" w:sz="0" w:space="0" w:color="auto"/>
            <w:bottom w:val="none" w:sz="0" w:space="0" w:color="auto"/>
            <w:right w:val="none" w:sz="0" w:space="0" w:color="auto"/>
          </w:divBdr>
        </w:div>
        <w:div w:id="292910660">
          <w:marLeft w:val="0"/>
          <w:marRight w:val="0"/>
          <w:marTop w:val="0"/>
          <w:marBottom w:val="225"/>
          <w:divBdr>
            <w:top w:val="none" w:sz="0" w:space="0" w:color="auto"/>
            <w:left w:val="none" w:sz="0" w:space="0" w:color="auto"/>
            <w:bottom w:val="none" w:sz="0" w:space="0" w:color="auto"/>
            <w:right w:val="none" w:sz="0" w:space="0" w:color="auto"/>
          </w:divBdr>
        </w:div>
        <w:div w:id="1163857512">
          <w:marLeft w:val="0"/>
          <w:marRight w:val="0"/>
          <w:marTop w:val="0"/>
          <w:marBottom w:val="225"/>
          <w:divBdr>
            <w:top w:val="none" w:sz="0" w:space="0" w:color="auto"/>
            <w:left w:val="none" w:sz="0" w:space="0" w:color="auto"/>
            <w:bottom w:val="none" w:sz="0" w:space="0" w:color="auto"/>
            <w:right w:val="none" w:sz="0" w:space="0" w:color="auto"/>
          </w:divBdr>
        </w:div>
        <w:div w:id="946156848">
          <w:marLeft w:val="0"/>
          <w:marRight w:val="0"/>
          <w:marTop w:val="0"/>
          <w:marBottom w:val="225"/>
          <w:divBdr>
            <w:top w:val="none" w:sz="0" w:space="0" w:color="auto"/>
            <w:left w:val="none" w:sz="0" w:space="0" w:color="auto"/>
            <w:bottom w:val="none" w:sz="0" w:space="0" w:color="auto"/>
            <w:right w:val="none" w:sz="0" w:space="0" w:color="auto"/>
          </w:divBdr>
        </w:div>
        <w:div w:id="291792860">
          <w:marLeft w:val="0"/>
          <w:marRight w:val="0"/>
          <w:marTop w:val="0"/>
          <w:marBottom w:val="225"/>
          <w:divBdr>
            <w:top w:val="none" w:sz="0" w:space="0" w:color="auto"/>
            <w:left w:val="none" w:sz="0" w:space="0" w:color="auto"/>
            <w:bottom w:val="none" w:sz="0" w:space="0" w:color="auto"/>
            <w:right w:val="none" w:sz="0" w:space="0" w:color="auto"/>
          </w:divBdr>
        </w:div>
        <w:div w:id="44647111">
          <w:marLeft w:val="0"/>
          <w:marRight w:val="0"/>
          <w:marTop w:val="0"/>
          <w:marBottom w:val="225"/>
          <w:divBdr>
            <w:top w:val="none" w:sz="0" w:space="0" w:color="auto"/>
            <w:left w:val="none" w:sz="0" w:space="0" w:color="auto"/>
            <w:bottom w:val="none" w:sz="0" w:space="0" w:color="auto"/>
            <w:right w:val="none" w:sz="0" w:space="0" w:color="auto"/>
          </w:divBdr>
        </w:div>
        <w:div w:id="1964651449">
          <w:marLeft w:val="0"/>
          <w:marRight w:val="0"/>
          <w:marTop w:val="300"/>
          <w:marBottom w:val="180"/>
          <w:divBdr>
            <w:top w:val="none" w:sz="0" w:space="0" w:color="auto"/>
            <w:left w:val="none" w:sz="0" w:space="0" w:color="auto"/>
            <w:bottom w:val="none" w:sz="0" w:space="0" w:color="auto"/>
            <w:right w:val="none" w:sz="0" w:space="0" w:color="auto"/>
          </w:divBdr>
        </w:div>
        <w:div w:id="1764229708">
          <w:marLeft w:val="0"/>
          <w:marRight w:val="0"/>
          <w:marTop w:val="0"/>
          <w:marBottom w:val="225"/>
          <w:divBdr>
            <w:top w:val="none" w:sz="0" w:space="0" w:color="auto"/>
            <w:left w:val="none" w:sz="0" w:space="0" w:color="auto"/>
            <w:bottom w:val="none" w:sz="0" w:space="0" w:color="auto"/>
            <w:right w:val="none" w:sz="0" w:space="0" w:color="auto"/>
          </w:divBdr>
        </w:div>
        <w:div w:id="934478362">
          <w:marLeft w:val="0"/>
          <w:marRight w:val="0"/>
          <w:marTop w:val="0"/>
          <w:marBottom w:val="225"/>
          <w:divBdr>
            <w:top w:val="none" w:sz="0" w:space="0" w:color="auto"/>
            <w:left w:val="none" w:sz="0" w:space="0" w:color="auto"/>
            <w:bottom w:val="none" w:sz="0" w:space="0" w:color="auto"/>
            <w:right w:val="none" w:sz="0" w:space="0" w:color="auto"/>
          </w:divBdr>
        </w:div>
        <w:div w:id="551429694">
          <w:marLeft w:val="0"/>
          <w:marRight w:val="0"/>
          <w:marTop w:val="0"/>
          <w:marBottom w:val="225"/>
          <w:divBdr>
            <w:top w:val="none" w:sz="0" w:space="0" w:color="auto"/>
            <w:left w:val="none" w:sz="0" w:space="0" w:color="auto"/>
            <w:bottom w:val="none" w:sz="0" w:space="0" w:color="auto"/>
            <w:right w:val="none" w:sz="0" w:space="0" w:color="auto"/>
          </w:divBdr>
        </w:div>
        <w:div w:id="710224913">
          <w:marLeft w:val="0"/>
          <w:marRight w:val="0"/>
          <w:marTop w:val="0"/>
          <w:marBottom w:val="225"/>
          <w:divBdr>
            <w:top w:val="none" w:sz="0" w:space="0" w:color="auto"/>
            <w:left w:val="none" w:sz="0" w:space="0" w:color="auto"/>
            <w:bottom w:val="none" w:sz="0" w:space="0" w:color="auto"/>
            <w:right w:val="none" w:sz="0" w:space="0" w:color="auto"/>
          </w:divBdr>
        </w:div>
        <w:div w:id="270431618">
          <w:marLeft w:val="0"/>
          <w:marRight w:val="0"/>
          <w:marTop w:val="0"/>
          <w:marBottom w:val="225"/>
          <w:divBdr>
            <w:top w:val="none" w:sz="0" w:space="0" w:color="auto"/>
            <w:left w:val="none" w:sz="0" w:space="0" w:color="auto"/>
            <w:bottom w:val="none" w:sz="0" w:space="0" w:color="auto"/>
            <w:right w:val="none" w:sz="0" w:space="0" w:color="auto"/>
          </w:divBdr>
        </w:div>
        <w:div w:id="655574911">
          <w:marLeft w:val="0"/>
          <w:marRight w:val="0"/>
          <w:marTop w:val="0"/>
          <w:marBottom w:val="225"/>
          <w:divBdr>
            <w:top w:val="none" w:sz="0" w:space="0" w:color="auto"/>
            <w:left w:val="none" w:sz="0" w:space="0" w:color="auto"/>
            <w:bottom w:val="none" w:sz="0" w:space="0" w:color="auto"/>
            <w:right w:val="none" w:sz="0" w:space="0" w:color="auto"/>
          </w:divBdr>
        </w:div>
        <w:div w:id="2082830998">
          <w:marLeft w:val="0"/>
          <w:marRight w:val="0"/>
          <w:marTop w:val="0"/>
          <w:marBottom w:val="225"/>
          <w:divBdr>
            <w:top w:val="none" w:sz="0" w:space="0" w:color="auto"/>
            <w:left w:val="none" w:sz="0" w:space="0" w:color="auto"/>
            <w:bottom w:val="none" w:sz="0" w:space="0" w:color="auto"/>
            <w:right w:val="none" w:sz="0" w:space="0" w:color="auto"/>
          </w:divBdr>
        </w:div>
        <w:div w:id="1745491785">
          <w:marLeft w:val="0"/>
          <w:marRight w:val="0"/>
          <w:marTop w:val="300"/>
          <w:marBottom w:val="180"/>
          <w:divBdr>
            <w:top w:val="none" w:sz="0" w:space="0" w:color="auto"/>
            <w:left w:val="none" w:sz="0" w:space="0" w:color="auto"/>
            <w:bottom w:val="none" w:sz="0" w:space="0" w:color="auto"/>
            <w:right w:val="none" w:sz="0" w:space="0" w:color="auto"/>
          </w:divBdr>
        </w:div>
        <w:div w:id="1267232342">
          <w:marLeft w:val="0"/>
          <w:marRight w:val="0"/>
          <w:marTop w:val="0"/>
          <w:marBottom w:val="225"/>
          <w:divBdr>
            <w:top w:val="none" w:sz="0" w:space="0" w:color="auto"/>
            <w:left w:val="none" w:sz="0" w:space="0" w:color="auto"/>
            <w:bottom w:val="none" w:sz="0" w:space="0" w:color="auto"/>
            <w:right w:val="none" w:sz="0" w:space="0" w:color="auto"/>
          </w:divBdr>
        </w:div>
        <w:div w:id="1975744929">
          <w:marLeft w:val="0"/>
          <w:marRight w:val="0"/>
          <w:marTop w:val="0"/>
          <w:marBottom w:val="225"/>
          <w:divBdr>
            <w:top w:val="none" w:sz="0" w:space="0" w:color="auto"/>
            <w:left w:val="none" w:sz="0" w:space="0" w:color="auto"/>
            <w:bottom w:val="none" w:sz="0" w:space="0" w:color="auto"/>
            <w:right w:val="none" w:sz="0" w:space="0" w:color="auto"/>
          </w:divBdr>
        </w:div>
        <w:div w:id="885986545">
          <w:marLeft w:val="0"/>
          <w:marRight w:val="0"/>
          <w:marTop w:val="0"/>
          <w:marBottom w:val="225"/>
          <w:divBdr>
            <w:top w:val="none" w:sz="0" w:space="0" w:color="auto"/>
            <w:left w:val="none" w:sz="0" w:space="0" w:color="auto"/>
            <w:bottom w:val="none" w:sz="0" w:space="0" w:color="auto"/>
            <w:right w:val="none" w:sz="0" w:space="0" w:color="auto"/>
          </w:divBdr>
        </w:div>
        <w:div w:id="1993411584">
          <w:marLeft w:val="0"/>
          <w:marRight w:val="0"/>
          <w:marTop w:val="0"/>
          <w:marBottom w:val="225"/>
          <w:divBdr>
            <w:top w:val="none" w:sz="0" w:space="0" w:color="auto"/>
            <w:left w:val="none" w:sz="0" w:space="0" w:color="auto"/>
            <w:bottom w:val="none" w:sz="0" w:space="0" w:color="auto"/>
            <w:right w:val="none" w:sz="0" w:space="0" w:color="auto"/>
          </w:divBdr>
        </w:div>
        <w:div w:id="1682929451">
          <w:marLeft w:val="0"/>
          <w:marRight w:val="0"/>
          <w:marTop w:val="0"/>
          <w:marBottom w:val="225"/>
          <w:divBdr>
            <w:top w:val="none" w:sz="0" w:space="0" w:color="auto"/>
            <w:left w:val="none" w:sz="0" w:space="0" w:color="auto"/>
            <w:bottom w:val="none" w:sz="0" w:space="0" w:color="auto"/>
            <w:right w:val="none" w:sz="0" w:space="0" w:color="auto"/>
          </w:divBdr>
        </w:div>
        <w:div w:id="1179927864">
          <w:marLeft w:val="0"/>
          <w:marRight w:val="0"/>
          <w:marTop w:val="0"/>
          <w:marBottom w:val="225"/>
          <w:divBdr>
            <w:top w:val="none" w:sz="0" w:space="0" w:color="auto"/>
            <w:left w:val="none" w:sz="0" w:space="0" w:color="auto"/>
            <w:bottom w:val="none" w:sz="0" w:space="0" w:color="auto"/>
            <w:right w:val="none" w:sz="0" w:space="0" w:color="auto"/>
          </w:divBdr>
        </w:div>
        <w:div w:id="57216503">
          <w:marLeft w:val="0"/>
          <w:marRight w:val="0"/>
          <w:marTop w:val="0"/>
          <w:marBottom w:val="225"/>
          <w:divBdr>
            <w:top w:val="none" w:sz="0" w:space="0" w:color="auto"/>
            <w:left w:val="none" w:sz="0" w:space="0" w:color="auto"/>
            <w:bottom w:val="none" w:sz="0" w:space="0" w:color="auto"/>
            <w:right w:val="none" w:sz="0" w:space="0" w:color="auto"/>
          </w:divBdr>
        </w:div>
        <w:div w:id="1161850991">
          <w:marLeft w:val="0"/>
          <w:marRight w:val="0"/>
          <w:marTop w:val="0"/>
          <w:marBottom w:val="225"/>
          <w:divBdr>
            <w:top w:val="none" w:sz="0" w:space="0" w:color="auto"/>
            <w:left w:val="none" w:sz="0" w:space="0" w:color="auto"/>
            <w:bottom w:val="none" w:sz="0" w:space="0" w:color="auto"/>
            <w:right w:val="none" w:sz="0" w:space="0" w:color="auto"/>
          </w:divBdr>
        </w:div>
        <w:div w:id="60178004">
          <w:marLeft w:val="0"/>
          <w:marRight w:val="0"/>
          <w:marTop w:val="0"/>
          <w:marBottom w:val="225"/>
          <w:divBdr>
            <w:top w:val="none" w:sz="0" w:space="0" w:color="auto"/>
            <w:left w:val="none" w:sz="0" w:space="0" w:color="auto"/>
            <w:bottom w:val="none" w:sz="0" w:space="0" w:color="auto"/>
            <w:right w:val="none" w:sz="0" w:space="0" w:color="auto"/>
          </w:divBdr>
        </w:div>
        <w:div w:id="1208254372">
          <w:marLeft w:val="-450"/>
          <w:marRight w:val="0"/>
          <w:marTop w:val="525"/>
          <w:marBottom w:val="225"/>
          <w:divBdr>
            <w:top w:val="none" w:sz="0" w:space="0" w:color="auto"/>
            <w:left w:val="single" w:sz="48" w:space="0" w:color="4F9CEE"/>
            <w:bottom w:val="none" w:sz="0" w:space="0" w:color="auto"/>
            <w:right w:val="none" w:sz="0" w:space="0" w:color="auto"/>
          </w:divBdr>
        </w:div>
        <w:div w:id="2006980147">
          <w:marLeft w:val="0"/>
          <w:marRight w:val="0"/>
          <w:marTop w:val="300"/>
          <w:marBottom w:val="180"/>
          <w:divBdr>
            <w:top w:val="none" w:sz="0" w:space="0" w:color="auto"/>
            <w:left w:val="none" w:sz="0" w:space="0" w:color="auto"/>
            <w:bottom w:val="none" w:sz="0" w:space="0" w:color="auto"/>
            <w:right w:val="none" w:sz="0" w:space="0" w:color="auto"/>
          </w:divBdr>
        </w:div>
        <w:div w:id="763458766">
          <w:marLeft w:val="0"/>
          <w:marRight w:val="0"/>
          <w:marTop w:val="0"/>
          <w:marBottom w:val="225"/>
          <w:divBdr>
            <w:top w:val="none" w:sz="0" w:space="0" w:color="auto"/>
            <w:left w:val="none" w:sz="0" w:space="0" w:color="auto"/>
            <w:bottom w:val="none" w:sz="0" w:space="0" w:color="auto"/>
            <w:right w:val="none" w:sz="0" w:space="0" w:color="auto"/>
          </w:divBdr>
        </w:div>
        <w:div w:id="893203984">
          <w:marLeft w:val="0"/>
          <w:marRight w:val="0"/>
          <w:marTop w:val="0"/>
          <w:marBottom w:val="225"/>
          <w:divBdr>
            <w:top w:val="none" w:sz="0" w:space="0" w:color="auto"/>
            <w:left w:val="none" w:sz="0" w:space="0" w:color="auto"/>
            <w:bottom w:val="none" w:sz="0" w:space="0" w:color="auto"/>
            <w:right w:val="none" w:sz="0" w:space="0" w:color="auto"/>
          </w:divBdr>
        </w:div>
        <w:div w:id="157622219">
          <w:marLeft w:val="0"/>
          <w:marRight w:val="0"/>
          <w:marTop w:val="0"/>
          <w:marBottom w:val="225"/>
          <w:divBdr>
            <w:top w:val="none" w:sz="0" w:space="0" w:color="auto"/>
            <w:left w:val="none" w:sz="0" w:space="0" w:color="auto"/>
            <w:bottom w:val="none" w:sz="0" w:space="0" w:color="auto"/>
            <w:right w:val="none" w:sz="0" w:space="0" w:color="auto"/>
          </w:divBdr>
        </w:div>
        <w:div w:id="1077902948">
          <w:marLeft w:val="0"/>
          <w:marRight w:val="0"/>
          <w:marTop w:val="300"/>
          <w:marBottom w:val="180"/>
          <w:divBdr>
            <w:top w:val="none" w:sz="0" w:space="0" w:color="auto"/>
            <w:left w:val="none" w:sz="0" w:space="0" w:color="auto"/>
            <w:bottom w:val="none" w:sz="0" w:space="0" w:color="auto"/>
            <w:right w:val="none" w:sz="0" w:space="0" w:color="auto"/>
          </w:divBdr>
        </w:div>
        <w:div w:id="1905405800">
          <w:marLeft w:val="0"/>
          <w:marRight w:val="0"/>
          <w:marTop w:val="0"/>
          <w:marBottom w:val="225"/>
          <w:divBdr>
            <w:top w:val="none" w:sz="0" w:space="0" w:color="auto"/>
            <w:left w:val="none" w:sz="0" w:space="0" w:color="auto"/>
            <w:bottom w:val="none" w:sz="0" w:space="0" w:color="auto"/>
            <w:right w:val="none" w:sz="0" w:space="0" w:color="auto"/>
          </w:divBdr>
        </w:div>
        <w:div w:id="1198588340">
          <w:marLeft w:val="0"/>
          <w:marRight w:val="0"/>
          <w:marTop w:val="0"/>
          <w:marBottom w:val="225"/>
          <w:divBdr>
            <w:top w:val="none" w:sz="0" w:space="0" w:color="auto"/>
            <w:left w:val="none" w:sz="0" w:space="0" w:color="auto"/>
            <w:bottom w:val="none" w:sz="0" w:space="0" w:color="auto"/>
            <w:right w:val="none" w:sz="0" w:space="0" w:color="auto"/>
          </w:divBdr>
        </w:div>
        <w:div w:id="1444038458">
          <w:marLeft w:val="0"/>
          <w:marRight w:val="0"/>
          <w:marTop w:val="300"/>
          <w:marBottom w:val="180"/>
          <w:divBdr>
            <w:top w:val="none" w:sz="0" w:space="0" w:color="auto"/>
            <w:left w:val="none" w:sz="0" w:space="0" w:color="auto"/>
            <w:bottom w:val="none" w:sz="0" w:space="0" w:color="auto"/>
            <w:right w:val="none" w:sz="0" w:space="0" w:color="auto"/>
          </w:divBdr>
        </w:div>
        <w:div w:id="535235528">
          <w:marLeft w:val="0"/>
          <w:marRight w:val="0"/>
          <w:marTop w:val="0"/>
          <w:marBottom w:val="225"/>
          <w:divBdr>
            <w:top w:val="none" w:sz="0" w:space="0" w:color="auto"/>
            <w:left w:val="none" w:sz="0" w:space="0" w:color="auto"/>
            <w:bottom w:val="none" w:sz="0" w:space="0" w:color="auto"/>
            <w:right w:val="none" w:sz="0" w:space="0" w:color="auto"/>
          </w:divBdr>
        </w:div>
        <w:div w:id="2132433358">
          <w:marLeft w:val="0"/>
          <w:marRight w:val="0"/>
          <w:marTop w:val="0"/>
          <w:marBottom w:val="225"/>
          <w:divBdr>
            <w:top w:val="none" w:sz="0" w:space="0" w:color="auto"/>
            <w:left w:val="none" w:sz="0" w:space="0" w:color="auto"/>
            <w:bottom w:val="none" w:sz="0" w:space="0" w:color="auto"/>
            <w:right w:val="none" w:sz="0" w:space="0" w:color="auto"/>
          </w:divBdr>
        </w:div>
        <w:div w:id="1526167890">
          <w:marLeft w:val="0"/>
          <w:marRight w:val="0"/>
          <w:marTop w:val="0"/>
          <w:marBottom w:val="225"/>
          <w:divBdr>
            <w:top w:val="none" w:sz="0" w:space="0" w:color="auto"/>
            <w:left w:val="none" w:sz="0" w:space="0" w:color="auto"/>
            <w:bottom w:val="none" w:sz="0" w:space="0" w:color="auto"/>
            <w:right w:val="none" w:sz="0" w:space="0" w:color="auto"/>
          </w:divBdr>
        </w:div>
        <w:div w:id="1514606853">
          <w:marLeft w:val="0"/>
          <w:marRight w:val="0"/>
          <w:marTop w:val="0"/>
          <w:marBottom w:val="225"/>
          <w:divBdr>
            <w:top w:val="none" w:sz="0" w:space="0" w:color="auto"/>
            <w:left w:val="none" w:sz="0" w:space="0" w:color="auto"/>
            <w:bottom w:val="none" w:sz="0" w:space="0" w:color="auto"/>
            <w:right w:val="none" w:sz="0" w:space="0" w:color="auto"/>
          </w:divBdr>
        </w:div>
        <w:div w:id="2024626768">
          <w:marLeft w:val="0"/>
          <w:marRight w:val="0"/>
          <w:marTop w:val="300"/>
          <w:marBottom w:val="180"/>
          <w:divBdr>
            <w:top w:val="none" w:sz="0" w:space="0" w:color="auto"/>
            <w:left w:val="none" w:sz="0" w:space="0" w:color="auto"/>
            <w:bottom w:val="none" w:sz="0" w:space="0" w:color="auto"/>
            <w:right w:val="none" w:sz="0" w:space="0" w:color="auto"/>
          </w:divBdr>
        </w:div>
        <w:div w:id="1407806346">
          <w:marLeft w:val="0"/>
          <w:marRight w:val="0"/>
          <w:marTop w:val="0"/>
          <w:marBottom w:val="225"/>
          <w:divBdr>
            <w:top w:val="none" w:sz="0" w:space="0" w:color="auto"/>
            <w:left w:val="none" w:sz="0" w:space="0" w:color="auto"/>
            <w:bottom w:val="none" w:sz="0" w:space="0" w:color="auto"/>
            <w:right w:val="none" w:sz="0" w:space="0" w:color="auto"/>
          </w:divBdr>
        </w:div>
        <w:div w:id="988945007">
          <w:marLeft w:val="0"/>
          <w:marRight w:val="0"/>
          <w:marTop w:val="0"/>
          <w:marBottom w:val="225"/>
          <w:divBdr>
            <w:top w:val="none" w:sz="0" w:space="0" w:color="auto"/>
            <w:left w:val="none" w:sz="0" w:space="0" w:color="auto"/>
            <w:bottom w:val="none" w:sz="0" w:space="0" w:color="auto"/>
            <w:right w:val="none" w:sz="0" w:space="0" w:color="auto"/>
          </w:divBdr>
        </w:div>
        <w:div w:id="821777245">
          <w:marLeft w:val="0"/>
          <w:marRight w:val="0"/>
          <w:marTop w:val="300"/>
          <w:marBottom w:val="180"/>
          <w:divBdr>
            <w:top w:val="none" w:sz="0" w:space="0" w:color="auto"/>
            <w:left w:val="none" w:sz="0" w:space="0" w:color="auto"/>
            <w:bottom w:val="none" w:sz="0" w:space="0" w:color="auto"/>
            <w:right w:val="none" w:sz="0" w:space="0" w:color="auto"/>
          </w:divBdr>
        </w:div>
        <w:div w:id="619459164">
          <w:marLeft w:val="0"/>
          <w:marRight w:val="0"/>
          <w:marTop w:val="0"/>
          <w:marBottom w:val="225"/>
          <w:divBdr>
            <w:top w:val="none" w:sz="0" w:space="0" w:color="auto"/>
            <w:left w:val="none" w:sz="0" w:space="0" w:color="auto"/>
            <w:bottom w:val="none" w:sz="0" w:space="0" w:color="auto"/>
            <w:right w:val="none" w:sz="0" w:space="0" w:color="auto"/>
          </w:divBdr>
        </w:div>
        <w:div w:id="363746954">
          <w:marLeft w:val="0"/>
          <w:marRight w:val="0"/>
          <w:marTop w:val="0"/>
          <w:marBottom w:val="225"/>
          <w:divBdr>
            <w:top w:val="none" w:sz="0" w:space="0" w:color="auto"/>
            <w:left w:val="none" w:sz="0" w:space="0" w:color="auto"/>
            <w:bottom w:val="none" w:sz="0" w:space="0" w:color="auto"/>
            <w:right w:val="none" w:sz="0" w:space="0" w:color="auto"/>
          </w:divBdr>
        </w:div>
        <w:div w:id="2074309825">
          <w:marLeft w:val="0"/>
          <w:marRight w:val="0"/>
          <w:marTop w:val="0"/>
          <w:marBottom w:val="225"/>
          <w:divBdr>
            <w:top w:val="none" w:sz="0" w:space="0" w:color="auto"/>
            <w:left w:val="none" w:sz="0" w:space="0" w:color="auto"/>
            <w:bottom w:val="none" w:sz="0" w:space="0" w:color="auto"/>
            <w:right w:val="none" w:sz="0" w:space="0" w:color="auto"/>
          </w:divBdr>
        </w:div>
        <w:div w:id="1054692802">
          <w:marLeft w:val="0"/>
          <w:marRight w:val="0"/>
          <w:marTop w:val="300"/>
          <w:marBottom w:val="180"/>
          <w:divBdr>
            <w:top w:val="none" w:sz="0" w:space="0" w:color="auto"/>
            <w:left w:val="none" w:sz="0" w:space="0" w:color="auto"/>
            <w:bottom w:val="none" w:sz="0" w:space="0" w:color="auto"/>
            <w:right w:val="none" w:sz="0" w:space="0" w:color="auto"/>
          </w:divBdr>
        </w:div>
        <w:div w:id="668411119">
          <w:marLeft w:val="0"/>
          <w:marRight w:val="0"/>
          <w:marTop w:val="0"/>
          <w:marBottom w:val="225"/>
          <w:divBdr>
            <w:top w:val="none" w:sz="0" w:space="0" w:color="auto"/>
            <w:left w:val="none" w:sz="0" w:space="0" w:color="auto"/>
            <w:bottom w:val="none" w:sz="0" w:space="0" w:color="auto"/>
            <w:right w:val="none" w:sz="0" w:space="0" w:color="auto"/>
          </w:divBdr>
        </w:div>
        <w:div w:id="2012487874">
          <w:marLeft w:val="0"/>
          <w:marRight w:val="0"/>
          <w:marTop w:val="0"/>
          <w:marBottom w:val="225"/>
          <w:divBdr>
            <w:top w:val="none" w:sz="0" w:space="0" w:color="auto"/>
            <w:left w:val="none" w:sz="0" w:space="0" w:color="auto"/>
            <w:bottom w:val="none" w:sz="0" w:space="0" w:color="auto"/>
            <w:right w:val="none" w:sz="0" w:space="0" w:color="auto"/>
          </w:divBdr>
        </w:div>
        <w:div w:id="942805974">
          <w:marLeft w:val="0"/>
          <w:marRight w:val="0"/>
          <w:marTop w:val="0"/>
          <w:marBottom w:val="225"/>
          <w:divBdr>
            <w:top w:val="none" w:sz="0" w:space="0" w:color="auto"/>
            <w:left w:val="none" w:sz="0" w:space="0" w:color="auto"/>
            <w:bottom w:val="none" w:sz="0" w:space="0" w:color="auto"/>
            <w:right w:val="none" w:sz="0" w:space="0" w:color="auto"/>
          </w:divBdr>
        </w:div>
        <w:div w:id="2135634310">
          <w:marLeft w:val="0"/>
          <w:marRight w:val="0"/>
          <w:marTop w:val="300"/>
          <w:marBottom w:val="180"/>
          <w:divBdr>
            <w:top w:val="none" w:sz="0" w:space="0" w:color="auto"/>
            <w:left w:val="none" w:sz="0" w:space="0" w:color="auto"/>
            <w:bottom w:val="none" w:sz="0" w:space="0" w:color="auto"/>
            <w:right w:val="none" w:sz="0" w:space="0" w:color="auto"/>
          </w:divBdr>
        </w:div>
        <w:div w:id="1897349268">
          <w:marLeft w:val="0"/>
          <w:marRight w:val="0"/>
          <w:marTop w:val="0"/>
          <w:marBottom w:val="225"/>
          <w:divBdr>
            <w:top w:val="none" w:sz="0" w:space="0" w:color="auto"/>
            <w:left w:val="none" w:sz="0" w:space="0" w:color="auto"/>
            <w:bottom w:val="none" w:sz="0" w:space="0" w:color="auto"/>
            <w:right w:val="none" w:sz="0" w:space="0" w:color="auto"/>
          </w:divBdr>
        </w:div>
        <w:div w:id="380590553">
          <w:marLeft w:val="0"/>
          <w:marRight w:val="0"/>
          <w:marTop w:val="0"/>
          <w:marBottom w:val="225"/>
          <w:divBdr>
            <w:top w:val="none" w:sz="0" w:space="0" w:color="auto"/>
            <w:left w:val="none" w:sz="0" w:space="0" w:color="auto"/>
            <w:bottom w:val="none" w:sz="0" w:space="0" w:color="auto"/>
            <w:right w:val="none" w:sz="0" w:space="0" w:color="auto"/>
          </w:divBdr>
        </w:div>
        <w:div w:id="138155034">
          <w:marLeft w:val="0"/>
          <w:marRight w:val="0"/>
          <w:marTop w:val="300"/>
          <w:marBottom w:val="180"/>
          <w:divBdr>
            <w:top w:val="none" w:sz="0" w:space="0" w:color="auto"/>
            <w:left w:val="none" w:sz="0" w:space="0" w:color="auto"/>
            <w:bottom w:val="none" w:sz="0" w:space="0" w:color="auto"/>
            <w:right w:val="none" w:sz="0" w:space="0" w:color="auto"/>
          </w:divBdr>
        </w:div>
        <w:div w:id="773211623">
          <w:marLeft w:val="0"/>
          <w:marRight w:val="0"/>
          <w:marTop w:val="0"/>
          <w:marBottom w:val="225"/>
          <w:divBdr>
            <w:top w:val="none" w:sz="0" w:space="0" w:color="auto"/>
            <w:left w:val="none" w:sz="0" w:space="0" w:color="auto"/>
            <w:bottom w:val="none" w:sz="0" w:space="0" w:color="auto"/>
            <w:right w:val="none" w:sz="0" w:space="0" w:color="auto"/>
          </w:divBdr>
        </w:div>
        <w:div w:id="111852295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21</Pages>
  <Words>1787</Words>
  <Characters>10187</Characters>
  <Application>Microsoft Office Word</Application>
  <DocSecurity>0</DocSecurity>
  <Lines>84</Lines>
  <Paragraphs>23</Paragraphs>
  <ScaleCrop>false</ScaleCrop>
  <Company/>
  <LinksUpToDate>false</LinksUpToDate>
  <CharactersWithSpaces>11951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森</dc:creator>
  <cp:keywords/>
  <dc:description/>
  <cp:lastModifiedBy>张 森</cp:lastModifiedBy>
  <cp:revision>3</cp:revision>
  <dcterms:created xsi:type="dcterms:W3CDTF">2019-11-06T01:42:00Z</dcterms:created>
  <dcterms:modified xsi:type="dcterms:W3CDTF">2019-11-06T01:49:00Z</dcterms:modified>
</cp:coreProperties>
</file>